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907" w:rsidRPr="00AC3907" w:rsidRDefault="00AC3907" w:rsidP="00AC3907">
      <w:pPr>
        <w:spacing w:after="0" w:line="240" w:lineRule="auto"/>
        <w:jc w:val="center"/>
        <w:rPr>
          <w:rFonts w:ascii="Arial" w:eastAsia="Times New Roman" w:hAnsi="Arial" w:cs="Arial"/>
          <w:bCs/>
          <w:lang w:eastAsia="it-IT"/>
        </w:rPr>
      </w:pPr>
    </w:p>
    <w:p w:rsidR="00AC3907" w:rsidRPr="00AC3907" w:rsidRDefault="00AC3907" w:rsidP="00AC3907">
      <w:pPr>
        <w:spacing w:after="0" w:line="240" w:lineRule="auto"/>
        <w:jc w:val="center"/>
        <w:rPr>
          <w:rFonts w:ascii="Arial" w:eastAsia="Times New Roman" w:hAnsi="Arial" w:cs="Arial"/>
          <w:bCs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5"/>
        <w:gridCol w:w="4681"/>
        <w:gridCol w:w="1774"/>
      </w:tblGrid>
      <w:tr w:rsidR="00F56105" w:rsidRPr="00AC3907" w:rsidTr="00163627">
        <w:trPr>
          <w:trHeight w:val="283"/>
          <w:jc w:val="center"/>
        </w:trPr>
        <w:tc>
          <w:tcPr>
            <w:tcW w:w="8163" w:type="dxa"/>
            <w:gridSpan w:val="2"/>
            <w:vAlign w:val="center"/>
          </w:tcPr>
          <w:p w:rsidR="00F56105" w:rsidRPr="008C204C" w:rsidRDefault="00F56105" w:rsidP="00A5267F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PROG</w:t>
            </w:r>
            <w:r w:rsidR="00A5267F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ETTA</w:t>
            </w:r>
            <w:r w:rsidRPr="00AC3907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ZIONE DIPARTIMENTO DI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 _____________________________</w:t>
            </w:r>
          </w:p>
        </w:tc>
        <w:tc>
          <w:tcPr>
            <w:tcW w:w="1782" w:type="dxa"/>
            <w:vMerge w:val="restart"/>
            <w:vAlign w:val="center"/>
          </w:tcPr>
          <w:p w:rsidR="00F56105" w:rsidRPr="00AC3907" w:rsidRDefault="00F56105" w:rsidP="00163627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Professionale</w:t>
            </w:r>
          </w:p>
          <w:p w:rsidR="00F56105" w:rsidRDefault="00F56105" w:rsidP="00163627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Tecnico</w:t>
            </w:r>
          </w:p>
          <w:p w:rsidR="00F56105" w:rsidRPr="00163627" w:rsidRDefault="00F56105" w:rsidP="00163627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Liceo</w:t>
            </w:r>
          </w:p>
        </w:tc>
      </w:tr>
      <w:tr w:rsidR="00F56105" w:rsidRPr="00AC3907" w:rsidTr="00163627">
        <w:trPr>
          <w:trHeight w:val="283"/>
          <w:jc w:val="center"/>
        </w:trPr>
        <w:tc>
          <w:tcPr>
            <w:tcW w:w="3338" w:type="dxa"/>
            <w:vMerge w:val="restart"/>
            <w:vAlign w:val="center"/>
          </w:tcPr>
          <w:p w:rsidR="00F56105" w:rsidRDefault="00F56105" w:rsidP="008C204C">
            <w:pPr>
              <w:spacing w:before="60" w:after="6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                 DISCIPLINA  </w:t>
            </w:r>
          </w:p>
          <w:p w:rsidR="00F56105" w:rsidRPr="00AC3907" w:rsidRDefault="00F56105" w:rsidP="00AC390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it-IT"/>
              </w:rPr>
            </w:pPr>
            <w:r w:rsidRPr="00AC3907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____________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_____</w:t>
            </w:r>
            <w:r w:rsidRPr="00AC3907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_____</w:t>
            </w:r>
          </w:p>
        </w:tc>
        <w:tc>
          <w:tcPr>
            <w:tcW w:w="4825" w:type="dxa"/>
            <w:vAlign w:val="center"/>
          </w:tcPr>
          <w:p w:rsidR="00F56105" w:rsidRPr="00AC3907" w:rsidRDefault="00F56105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Asse*</w:t>
            </w:r>
          </w:p>
        </w:tc>
        <w:tc>
          <w:tcPr>
            <w:tcW w:w="1782" w:type="dxa"/>
            <w:vMerge/>
            <w:vAlign w:val="center"/>
          </w:tcPr>
          <w:p w:rsidR="00F56105" w:rsidRPr="00AC3907" w:rsidRDefault="00F56105" w:rsidP="00F56105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</w:p>
        </w:tc>
      </w:tr>
      <w:tr w:rsidR="00F56105" w:rsidRPr="00AC3907" w:rsidTr="00163627">
        <w:trPr>
          <w:trHeight w:val="385"/>
          <w:jc w:val="center"/>
        </w:trPr>
        <w:tc>
          <w:tcPr>
            <w:tcW w:w="3338" w:type="dxa"/>
            <w:vMerge/>
            <w:vAlign w:val="center"/>
          </w:tcPr>
          <w:p w:rsidR="00F56105" w:rsidRPr="00AC3907" w:rsidRDefault="00F56105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825" w:type="dxa"/>
            <w:vAlign w:val="center"/>
          </w:tcPr>
          <w:p w:rsidR="00F56105" w:rsidRPr="00AC3907" w:rsidRDefault="00F56105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782" w:type="dxa"/>
            <w:vMerge/>
            <w:vAlign w:val="center"/>
          </w:tcPr>
          <w:p w:rsidR="00F56105" w:rsidRPr="00AC3907" w:rsidRDefault="00F56105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</w:tr>
    </w:tbl>
    <w:p w:rsidR="00AC3907" w:rsidRPr="00AC3907" w:rsidRDefault="00AC3907" w:rsidP="00AC3907">
      <w:pPr>
        <w:spacing w:after="0" w:line="240" w:lineRule="auto"/>
        <w:jc w:val="center"/>
        <w:rPr>
          <w:rFonts w:ascii="Arial" w:eastAsia="Times New Roman" w:hAnsi="Arial" w:cs="Arial"/>
          <w:bCs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7"/>
        <w:gridCol w:w="4883"/>
      </w:tblGrid>
      <w:tr w:rsidR="00AC3907" w:rsidRPr="00AC3907" w:rsidTr="00AC3907">
        <w:tc>
          <w:tcPr>
            <w:tcW w:w="4960" w:type="dxa"/>
          </w:tcPr>
          <w:p w:rsidR="00AC3907" w:rsidRPr="00AC3907" w:rsidRDefault="003357EC" w:rsidP="00AC39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DOCENTI</w:t>
            </w:r>
            <w:r w:rsidR="008C204C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960" w:type="dxa"/>
          </w:tcPr>
          <w:p w:rsidR="00AC3907" w:rsidRPr="00AC3907" w:rsidRDefault="008C204C" w:rsidP="00AC39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CLASSI </w:t>
            </w:r>
          </w:p>
        </w:tc>
      </w:tr>
      <w:tr w:rsidR="00AC3907" w:rsidRPr="00AC3907" w:rsidTr="00AC3907">
        <w:tc>
          <w:tcPr>
            <w:tcW w:w="4960" w:type="dxa"/>
          </w:tcPr>
          <w:p w:rsidR="00AC3907" w:rsidRPr="00AC3907" w:rsidRDefault="00AC3907" w:rsidP="00AC390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60" w:type="dxa"/>
          </w:tcPr>
          <w:p w:rsidR="00AC3907" w:rsidRPr="00AC3907" w:rsidRDefault="00AC3907" w:rsidP="00AC390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A535D" w:rsidRPr="00AC3907" w:rsidTr="00AC3907">
        <w:tc>
          <w:tcPr>
            <w:tcW w:w="4960" w:type="dxa"/>
          </w:tcPr>
          <w:p w:rsidR="002A535D" w:rsidRPr="00AC3907" w:rsidRDefault="002A535D" w:rsidP="00AC390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60" w:type="dxa"/>
          </w:tcPr>
          <w:p w:rsidR="002A535D" w:rsidRPr="00AC3907" w:rsidRDefault="002A535D" w:rsidP="00AC390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C3907" w:rsidRPr="00AC3907" w:rsidTr="00AC3907">
        <w:tc>
          <w:tcPr>
            <w:tcW w:w="4960" w:type="dxa"/>
          </w:tcPr>
          <w:p w:rsidR="00AC3907" w:rsidRPr="00AC3907" w:rsidRDefault="00AC3907" w:rsidP="00AC390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60" w:type="dxa"/>
          </w:tcPr>
          <w:p w:rsidR="00AC3907" w:rsidRPr="00AC3907" w:rsidRDefault="00AC3907" w:rsidP="00AC390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63627" w:rsidRPr="00AC3907" w:rsidTr="00AC3907">
        <w:tc>
          <w:tcPr>
            <w:tcW w:w="4960" w:type="dxa"/>
          </w:tcPr>
          <w:p w:rsidR="00163627" w:rsidRPr="00AC3907" w:rsidRDefault="00163627" w:rsidP="00AC390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60" w:type="dxa"/>
          </w:tcPr>
          <w:p w:rsidR="00163627" w:rsidRPr="00AC3907" w:rsidRDefault="00163627" w:rsidP="00AC3907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71455E" w:rsidRDefault="0071455E" w:rsidP="00AC390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0"/>
      </w:tblGrid>
      <w:tr w:rsidR="003357EC" w:rsidTr="00E52773">
        <w:tc>
          <w:tcPr>
            <w:tcW w:w="9920" w:type="dxa"/>
          </w:tcPr>
          <w:p w:rsidR="003357EC" w:rsidRDefault="003357EC" w:rsidP="003357EC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PECUP</w:t>
            </w:r>
          </w:p>
          <w:p w:rsidR="003357EC" w:rsidRDefault="003357EC" w:rsidP="003357EC">
            <w:pPr>
              <w:spacing w:before="240"/>
              <w:rPr>
                <w:rFonts w:ascii="Arial" w:hAnsi="Arial" w:cs="Arial"/>
              </w:rPr>
            </w:pPr>
          </w:p>
          <w:p w:rsidR="003357EC" w:rsidRDefault="003357EC" w:rsidP="00AC3907">
            <w:pPr>
              <w:rPr>
                <w:rFonts w:ascii="Arial" w:hAnsi="Arial" w:cs="Arial"/>
              </w:rPr>
            </w:pPr>
          </w:p>
          <w:p w:rsidR="003357EC" w:rsidRDefault="003357EC" w:rsidP="00AC3907">
            <w:pPr>
              <w:rPr>
                <w:rFonts w:ascii="Arial" w:hAnsi="Arial" w:cs="Arial"/>
              </w:rPr>
            </w:pPr>
          </w:p>
        </w:tc>
      </w:tr>
    </w:tbl>
    <w:p w:rsidR="003357EC" w:rsidRDefault="003357EC" w:rsidP="00AC390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71455E" w:rsidRDefault="0071455E" w:rsidP="00AC390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F630F2" w:rsidRPr="00C65F53" w:rsidTr="00BA110A">
        <w:tc>
          <w:tcPr>
            <w:tcW w:w="5000" w:type="pct"/>
            <w:gridSpan w:val="2"/>
            <w:shd w:val="clear" w:color="auto" w:fill="auto"/>
          </w:tcPr>
          <w:p w:rsidR="00F630F2" w:rsidRPr="00F630F2" w:rsidRDefault="00F630F2" w:rsidP="007E29EF">
            <w:pPr>
              <w:pStyle w:val="Rientrocorpodeltesto"/>
              <w:pBdr>
                <w:bottom w:val="single" w:sz="4" w:space="1" w:color="auto"/>
              </w:pBdr>
              <w:shd w:val="clear" w:color="auto" w:fill="FFFF00"/>
              <w:ind w:firstLine="0"/>
              <w:rPr>
                <w:rFonts w:ascii="Arial" w:hAnsi="Arial" w:cs="Arial"/>
                <w:b w:val="0"/>
                <w:bCs w:val="0"/>
                <w:sz w:val="20"/>
                <w:szCs w:val="20"/>
                <w:lang w:bidi="hi-IN"/>
              </w:rPr>
            </w:pPr>
            <w:r w:rsidRPr="000145D4">
              <w:rPr>
                <w:rFonts w:ascii="Arial" w:hAnsi="Arial" w:cs="Arial"/>
                <w:b w:val="0"/>
                <w:bCs w:val="0"/>
                <w:sz w:val="20"/>
                <w:szCs w:val="20"/>
                <w:lang w:bidi="hi-IN"/>
              </w:rPr>
              <w:t>1.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bidi="hi-IN"/>
              </w:rPr>
              <w:t xml:space="preserve"> </w:t>
            </w:r>
            <w:r w:rsidRPr="0071455E">
              <w:rPr>
                <w:rFonts w:ascii="Arial" w:hAnsi="Arial" w:cs="Arial"/>
                <w:b w:val="0"/>
                <w:bCs w:val="0"/>
                <w:sz w:val="20"/>
                <w:szCs w:val="20"/>
                <w:lang w:bidi="hi-IN"/>
              </w:rPr>
              <w:t>COMPETENZE</w:t>
            </w:r>
            <w:r w:rsidR="00F56105">
              <w:rPr>
                <w:rFonts w:ascii="Arial" w:hAnsi="Arial" w:cs="Arial"/>
                <w:b w:val="0"/>
                <w:bCs w:val="0"/>
                <w:sz w:val="20"/>
                <w:szCs w:val="20"/>
                <w:lang w:bidi="hi-IN"/>
              </w:rPr>
              <w:t xml:space="preserve"> 1° BIENNIO</w:t>
            </w:r>
          </w:p>
        </w:tc>
      </w:tr>
      <w:tr w:rsidR="00F630F2" w:rsidRPr="00C65F53" w:rsidTr="00BA110A">
        <w:tc>
          <w:tcPr>
            <w:tcW w:w="2500" w:type="pct"/>
            <w:shd w:val="clear" w:color="auto" w:fill="auto"/>
          </w:tcPr>
          <w:p w:rsidR="00F630F2" w:rsidRDefault="00F630F2" w:rsidP="00F630F2">
            <w:pPr>
              <w:pStyle w:val="Rientrocorpodeltesto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lang w:bidi="hi-IN"/>
              </w:rPr>
            </w:pPr>
          </w:p>
          <w:p w:rsidR="00F630F2" w:rsidRPr="00F630F2" w:rsidRDefault="00320BC1" w:rsidP="00F630F2">
            <w:pPr>
              <w:pStyle w:val="Rientrocorpodeltesto"/>
              <w:ind w:firstLine="0"/>
              <w:jc w:val="left"/>
              <w:rPr>
                <w:rFonts w:ascii="Arial" w:hAnsi="Arial" w:cs="Arial"/>
                <w:bCs w:val="0"/>
                <w:sz w:val="18"/>
                <w:szCs w:val="18"/>
                <w:lang w:bidi="hi-IN"/>
              </w:rPr>
            </w:pPr>
            <w:proofErr w:type="gramStart"/>
            <w:r>
              <w:rPr>
                <w:rFonts w:ascii="Arial" w:hAnsi="Arial" w:cs="Arial"/>
                <w:bCs w:val="0"/>
                <w:sz w:val="18"/>
                <w:szCs w:val="18"/>
                <w:lang w:bidi="hi-IN"/>
              </w:rPr>
              <w:t>COMPETENZE  ASSE</w:t>
            </w:r>
            <w:proofErr w:type="gramEnd"/>
          </w:p>
          <w:p w:rsidR="00F630F2" w:rsidRDefault="00F630F2" w:rsidP="00F630F2">
            <w:pPr>
              <w:pStyle w:val="Rientrocorpodeltes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 w:val="0"/>
                <w:sz w:val="18"/>
                <w:szCs w:val="18"/>
              </w:rPr>
              <w:t>(</w:t>
            </w:r>
            <w:r w:rsidRPr="009D6719">
              <w:rPr>
                <w:rFonts w:ascii="Arial" w:hAnsi="Arial" w:cs="Arial"/>
                <w:b w:val="0"/>
                <w:sz w:val="18"/>
                <w:szCs w:val="18"/>
              </w:rPr>
              <w:t xml:space="preserve"> DM</w:t>
            </w:r>
            <w:proofErr w:type="gramEnd"/>
            <w:r w:rsidRPr="009D6719">
              <w:rPr>
                <w:rFonts w:ascii="Arial" w:hAnsi="Arial" w:cs="Arial"/>
                <w:b w:val="0"/>
                <w:sz w:val="18"/>
                <w:szCs w:val="18"/>
              </w:rPr>
              <w:t xml:space="preserve"> n. 139, 22.08. 2007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)</w:t>
            </w:r>
          </w:p>
          <w:p w:rsidR="00F630F2" w:rsidRDefault="00F630F2" w:rsidP="0071455E">
            <w:pPr>
              <w:pStyle w:val="Rientrocorpodeltesto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lang w:bidi="hi-IN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:rsidR="00F630F2" w:rsidRDefault="00F630F2" w:rsidP="00F630F2">
            <w:pPr>
              <w:pStyle w:val="Rientrocorpodeltes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320BC1" w:rsidRDefault="00320BC1" w:rsidP="00F630F2">
            <w:pPr>
              <w:pStyle w:val="Rientrocorpodeltes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COMPETENZE SPECIFICHE </w:t>
            </w:r>
            <w:r w:rsidR="00582A41">
              <w:rPr>
                <w:rFonts w:ascii="Arial" w:hAnsi="Arial" w:cs="Arial"/>
                <w:sz w:val="18"/>
                <w:szCs w:val="18"/>
              </w:rPr>
              <w:t>DISCIPLINARI</w:t>
            </w:r>
          </w:p>
          <w:p w:rsidR="00B54B74" w:rsidRPr="00BA110A" w:rsidRDefault="00BA110A" w:rsidP="00F630F2">
            <w:pPr>
              <w:pStyle w:val="Rientrocorpodeltes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A110A">
              <w:rPr>
                <w:rFonts w:ascii="Arial" w:hAnsi="Arial" w:cs="Arial"/>
                <w:b w:val="0"/>
                <w:sz w:val="18"/>
                <w:szCs w:val="18"/>
              </w:rPr>
              <w:t>(D.M.  N.89 , 15.03.2010)</w:t>
            </w:r>
          </w:p>
        </w:tc>
      </w:tr>
      <w:tr w:rsidR="00F630F2" w:rsidRPr="00C65F53" w:rsidTr="00BA110A">
        <w:trPr>
          <w:trHeight w:val="624"/>
        </w:trPr>
        <w:tc>
          <w:tcPr>
            <w:tcW w:w="2500" w:type="pct"/>
            <w:shd w:val="clear" w:color="auto" w:fill="auto"/>
            <w:vAlign w:val="center"/>
          </w:tcPr>
          <w:p w:rsidR="00F630F2" w:rsidRPr="00BA110A" w:rsidRDefault="00F630F2" w:rsidP="00BA110A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F630F2" w:rsidRPr="00BA110A" w:rsidRDefault="00F630F2" w:rsidP="00BA110A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F630F2" w:rsidRPr="00C65F53" w:rsidTr="00BA110A">
        <w:trPr>
          <w:trHeight w:val="624"/>
        </w:trPr>
        <w:tc>
          <w:tcPr>
            <w:tcW w:w="2500" w:type="pct"/>
            <w:shd w:val="clear" w:color="auto" w:fill="auto"/>
            <w:vAlign w:val="center"/>
          </w:tcPr>
          <w:p w:rsidR="00F630F2" w:rsidRDefault="00F630F2" w:rsidP="00BA110A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BA110A" w:rsidRPr="00F630F2" w:rsidRDefault="00BA110A" w:rsidP="00BA110A">
            <w:pPr>
              <w:pStyle w:val="Paragrafoelenc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F630F2" w:rsidRPr="00C65F53" w:rsidRDefault="00F630F2" w:rsidP="0071455E">
            <w:pPr>
              <w:spacing w:after="0" w:line="240" w:lineRule="auto"/>
              <w:ind w:left="72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630F2" w:rsidRPr="00C65F53" w:rsidTr="00BA110A">
        <w:trPr>
          <w:trHeight w:val="624"/>
        </w:trPr>
        <w:tc>
          <w:tcPr>
            <w:tcW w:w="2500" w:type="pct"/>
            <w:shd w:val="clear" w:color="auto" w:fill="auto"/>
            <w:vAlign w:val="center"/>
          </w:tcPr>
          <w:p w:rsidR="00F630F2" w:rsidRPr="00BA110A" w:rsidRDefault="00F630F2" w:rsidP="00BA110A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630F2" w:rsidRPr="00F630F2" w:rsidRDefault="00F630F2" w:rsidP="00F630F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F630F2" w:rsidRPr="00C65F53" w:rsidRDefault="00F630F2" w:rsidP="0071455E">
            <w:pPr>
              <w:spacing w:after="0" w:line="240" w:lineRule="auto"/>
              <w:ind w:left="720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8C204C" w:rsidRPr="00AC3907" w:rsidRDefault="008C204C" w:rsidP="00AC390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F56105" w:rsidRPr="00C65F53" w:rsidTr="00545866">
        <w:tc>
          <w:tcPr>
            <w:tcW w:w="5000" w:type="pct"/>
            <w:gridSpan w:val="2"/>
            <w:shd w:val="clear" w:color="auto" w:fill="auto"/>
          </w:tcPr>
          <w:p w:rsidR="00F56105" w:rsidRPr="00F630F2" w:rsidRDefault="00F56105" w:rsidP="00545866">
            <w:pPr>
              <w:pStyle w:val="Rientrocorpodeltesto"/>
              <w:pBdr>
                <w:bottom w:val="single" w:sz="4" w:space="1" w:color="auto"/>
              </w:pBdr>
              <w:shd w:val="clear" w:color="auto" w:fill="FFFF00"/>
              <w:ind w:firstLine="0"/>
              <w:rPr>
                <w:rFonts w:ascii="Arial" w:hAnsi="Arial" w:cs="Arial"/>
                <w:b w:val="0"/>
                <w:bCs w:val="0"/>
                <w:sz w:val="20"/>
                <w:szCs w:val="20"/>
                <w:lang w:bidi="hi-IN"/>
              </w:rPr>
            </w:pPr>
            <w:r w:rsidRPr="000145D4">
              <w:rPr>
                <w:rFonts w:ascii="Arial" w:hAnsi="Arial" w:cs="Arial"/>
                <w:b w:val="0"/>
                <w:bCs w:val="0"/>
                <w:sz w:val="20"/>
                <w:szCs w:val="20"/>
                <w:lang w:bidi="hi-IN"/>
              </w:rPr>
              <w:t>1.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bidi="hi-IN"/>
              </w:rPr>
              <w:t xml:space="preserve"> </w:t>
            </w:r>
            <w:r w:rsidRPr="0071455E">
              <w:rPr>
                <w:rFonts w:ascii="Arial" w:hAnsi="Arial" w:cs="Arial"/>
                <w:b w:val="0"/>
                <w:bCs w:val="0"/>
                <w:sz w:val="20"/>
                <w:szCs w:val="20"/>
                <w:lang w:bidi="hi-IN"/>
              </w:rPr>
              <w:t>COMPETENZE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bidi="hi-IN"/>
              </w:rPr>
              <w:t xml:space="preserve"> 2° BIENNIO e 5° ANNO</w:t>
            </w:r>
          </w:p>
        </w:tc>
      </w:tr>
      <w:tr w:rsidR="00F56105" w:rsidRPr="00C65F53" w:rsidTr="00545866">
        <w:tc>
          <w:tcPr>
            <w:tcW w:w="2500" w:type="pct"/>
            <w:shd w:val="clear" w:color="auto" w:fill="auto"/>
          </w:tcPr>
          <w:p w:rsidR="00F56105" w:rsidRDefault="00F56105" w:rsidP="00545866">
            <w:pPr>
              <w:pStyle w:val="Rientrocorpodeltesto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lang w:bidi="hi-IN"/>
              </w:rPr>
            </w:pPr>
          </w:p>
          <w:p w:rsidR="00F56105" w:rsidRPr="00F630F2" w:rsidRDefault="00F56105" w:rsidP="00545866">
            <w:pPr>
              <w:pStyle w:val="Rientrocorpodeltesto"/>
              <w:ind w:firstLine="0"/>
              <w:jc w:val="left"/>
              <w:rPr>
                <w:rFonts w:ascii="Arial" w:hAnsi="Arial" w:cs="Arial"/>
                <w:bCs w:val="0"/>
                <w:sz w:val="18"/>
                <w:szCs w:val="18"/>
                <w:lang w:bidi="hi-IN"/>
              </w:rPr>
            </w:pPr>
            <w:proofErr w:type="gramStart"/>
            <w:r>
              <w:rPr>
                <w:rFonts w:ascii="Arial" w:hAnsi="Arial" w:cs="Arial"/>
                <w:bCs w:val="0"/>
                <w:sz w:val="18"/>
                <w:szCs w:val="18"/>
                <w:lang w:bidi="hi-IN"/>
              </w:rPr>
              <w:t>COMPETENZE  ASSE</w:t>
            </w:r>
            <w:proofErr w:type="gramEnd"/>
          </w:p>
          <w:p w:rsidR="00F56105" w:rsidRDefault="00F56105" w:rsidP="00545866">
            <w:pPr>
              <w:pStyle w:val="Rientrocorpodeltes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 w:val="0"/>
                <w:sz w:val="18"/>
                <w:szCs w:val="18"/>
              </w:rPr>
              <w:t>(</w:t>
            </w:r>
            <w:r w:rsidRPr="009D6719">
              <w:rPr>
                <w:rFonts w:ascii="Arial" w:hAnsi="Arial" w:cs="Arial"/>
                <w:b w:val="0"/>
                <w:sz w:val="18"/>
                <w:szCs w:val="18"/>
              </w:rPr>
              <w:t xml:space="preserve"> DM</w:t>
            </w:r>
            <w:proofErr w:type="gramEnd"/>
            <w:r w:rsidRPr="009D6719">
              <w:rPr>
                <w:rFonts w:ascii="Arial" w:hAnsi="Arial" w:cs="Arial"/>
                <w:b w:val="0"/>
                <w:sz w:val="18"/>
                <w:szCs w:val="18"/>
              </w:rPr>
              <w:t xml:space="preserve"> n. 139, 22.08. 2007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)</w:t>
            </w:r>
          </w:p>
          <w:p w:rsidR="00F56105" w:rsidRDefault="00F56105" w:rsidP="00545866">
            <w:pPr>
              <w:pStyle w:val="Rientrocorpodeltesto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  <w:lang w:bidi="hi-IN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:rsidR="00F56105" w:rsidRDefault="00F56105" w:rsidP="00545866">
            <w:pPr>
              <w:pStyle w:val="Rientrocorpodeltes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F56105" w:rsidRDefault="00F56105" w:rsidP="00545866">
            <w:pPr>
              <w:pStyle w:val="Rientrocorpodeltes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COMPETENZE SPECIFICHE </w:t>
            </w:r>
            <w:r w:rsidR="00582A41">
              <w:rPr>
                <w:rFonts w:ascii="Arial" w:hAnsi="Arial" w:cs="Arial"/>
                <w:sz w:val="18"/>
                <w:szCs w:val="18"/>
              </w:rPr>
              <w:t>DISCIPLINARI</w:t>
            </w:r>
          </w:p>
          <w:p w:rsidR="00F56105" w:rsidRPr="00BA110A" w:rsidRDefault="00F56105" w:rsidP="00545866">
            <w:pPr>
              <w:pStyle w:val="Rientrocorpodeltes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BA110A">
              <w:rPr>
                <w:rFonts w:ascii="Arial" w:hAnsi="Arial" w:cs="Arial"/>
                <w:b w:val="0"/>
                <w:sz w:val="18"/>
                <w:szCs w:val="18"/>
              </w:rPr>
              <w:t>(D.M.  N.89 , 15.03.2010)</w:t>
            </w:r>
          </w:p>
        </w:tc>
      </w:tr>
      <w:tr w:rsidR="00F56105" w:rsidRPr="00C65F53" w:rsidTr="00545866">
        <w:trPr>
          <w:trHeight w:val="624"/>
        </w:trPr>
        <w:tc>
          <w:tcPr>
            <w:tcW w:w="2500" w:type="pct"/>
            <w:shd w:val="clear" w:color="auto" w:fill="auto"/>
            <w:vAlign w:val="center"/>
          </w:tcPr>
          <w:p w:rsidR="00F56105" w:rsidRPr="00BA110A" w:rsidRDefault="00F56105" w:rsidP="00F56105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F56105" w:rsidRPr="00BA110A" w:rsidRDefault="00F56105" w:rsidP="00545866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F56105" w:rsidRPr="00C65F53" w:rsidTr="00545866">
        <w:trPr>
          <w:trHeight w:val="624"/>
        </w:trPr>
        <w:tc>
          <w:tcPr>
            <w:tcW w:w="2500" w:type="pct"/>
            <w:shd w:val="clear" w:color="auto" w:fill="auto"/>
            <w:vAlign w:val="center"/>
          </w:tcPr>
          <w:p w:rsidR="00F56105" w:rsidRDefault="00F56105" w:rsidP="00F56105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56105" w:rsidRPr="00F630F2" w:rsidRDefault="00F56105" w:rsidP="00545866">
            <w:pPr>
              <w:pStyle w:val="Paragrafoelenc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F56105" w:rsidRPr="00C65F53" w:rsidRDefault="00F56105" w:rsidP="00545866">
            <w:pPr>
              <w:spacing w:after="0" w:line="240" w:lineRule="auto"/>
              <w:ind w:left="72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56105" w:rsidRPr="00C65F53" w:rsidTr="00545866">
        <w:trPr>
          <w:trHeight w:val="624"/>
        </w:trPr>
        <w:tc>
          <w:tcPr>
            <w:tcW w:w="2500" w:type="pct"/>
            <w:shd w:val="clear" w:color="auto" w:fill="auto"/>
            <w:vAlign w:val="center"/>
          </w:tcPr>
          <w:p w:rsidR="00F56105" w:rsidRPr="00BA110A" w:rsidRDefault="00F56105" w:rsidP="00F56105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56105" w:rsidRPr="00F630F2" w:rsidRDefault="00F56105" w:rsidP="0054586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F56105" w:rsidRPr="00C65F53" w:rsidRDefault="00F56105" w:rsidP="00545866">
            <w:pPr>
              <w:spacing w:after="0" w:line="240" w:lineRule="auto"/>
              <w:ind w:left="720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F56105" w:rsidRDefault="00F56105" w:rsidP="00AC390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F56105" w:rsidRDefault="00F56105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br w:type="page"/>
      </w:r>
    </w:p>
    <w:p w:rsidR="00F56105" w:rsidRPr="00AC3907" w:rsidRDefault="00F56105" w:rsidP="00AC390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8557"/>
      </w:tblGrid>
      <w:tr w:rsidR="00F735CA" w:rsidRPr="00AC3907" w:rsidTr="00F735CA">
        <w:trPr>
          <w:trHeight w:val="283"/>
          <w:jc w:val="center"/>
        </w:trPr>
        <w:tc>
          <w:tcPr>
            <w:tcW w:w="5000" w:type="pct"/>
            <w:gridSpan w:val="2"/>
            <w:shd w:val="clear" w:color="auto" w:fill="FFFF00"/>
          </w:tcPr>
          <w:p w:rsidR="00F735CA" w:rsidRPr="000145D4" w:rsidRDefault="00F735CA" w:rsidP="00F735CA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0145D4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COMPETENZE CHIAVE DI CITTADINANZA</w:t>
            </w:r>
          </w:p>
        </w:tc>
      </w:tr>
      <w:tr w:rsidR="003357EC" w:rsidRPr="00AC3907" w:rsidTr="003357EC">
        <w:trPr>
          <w:cantSplit/>
          <w:trHeight w:val="107"/>
          <w:jc w:val="center"/>
        </w:trPr>
        <w:tc>
          <w:tcPr>
            <w:tcW w:w="621" w:type="pct"/>
            <w:tcBorders>
              <w:bottom w:val="single" w:sz="4" w:space="0" w:color="000000"/>
            </w:tcBorders>
          </w:tcPr>
          <w:p w:rsidR="003357EC" w:rsidRPr="003357EC" w:rsidRDefault="003357EC" w:rsidP="003357EC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it-IT"/>
              </w:rPr>
            </w:pPr>
          </w:p>
        </w:tc>
        <w:tc>
          <w:tcPr>
            <w:tcW w:w="4379" w:type="pct"/>
            <w:tcBorders>
              <w:bottom w:val="single" w:sz="4" w:space="0" w:color="000000"/>
            </w:tcBorders>
            <w:vAlign w:val="center"/>
          </w:tcPr>
          <w:p w:rsidR="003357EC" w:rsidRPr="00AC3907" w:rsidRDefault="003357EC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it-IT"/>
              </w:rPr>
              <w:t>Da acquisire al termine del biennio trasversalmente ai quattro assi culturali.</w:t>
            </w:r>
          </w:p>
        </w:tc>
      </w:tr>
      <w:tr w:rsidR="003357EC" w:rsidRPr="00AC3907" w:rsidTr="003357EC">
        <w:trPr>
          <w:cantSplit/>
          <w:trHeight w:val="20"/>
          <w:jc w:val="center"/>
        </w:trPr>
        <w:tc>
          <w:tcPr>
            <w:tcW w:w="621" w:type="pct"/>
            <w:vMerge w:val="restart"/>
            <w:textDirection w:val="btLr"/>
            <w:vAlign w:val="center"/>
          </w:tcPr>
          <w:p w:rsidR="003357EC" w:rsidRPr="00FD7383" w:rsidRDefault="003357EC" w:rsidP="003357EC">
            <w:pPr>
              <w:spacing w:after="0" w:line="240" w:lineRule="auto"/>
              <w:ind w:left="360" w:right="11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FD7383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COSTRUZIONE </w:t>
            </w:r>
            <w:proofErr w:type="gramStart"/>
            <w:r w:rsidRPr="00FD7383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DEL  S</w:t>
            </w:r>
            <w:r w:rsidRPr="00FD7383">
              <w:rPr>
                <w:b/>
              </w:rPr>
              <w:t>È</w:t>
            </w:r>
            <w:proofErr w:type="gramEnd"/>
          </w:p>
        </w:tc>
        <w:tc>
          <w:tcPr>
            <w:tcW w:w="4379" w:type="pct"/>
            <w:tcBorders>
              <w:bottom w:val="nil"/>
            </w:tcBorders>
            <w:vAlign w:val="center"/>
          </w:tcPr>
          <w:p w:rsidR="003357EC" w:rsidRPr="00AC3907" w:rsidRDefault="003357EC" w:rsidP="00AC39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Imparare ad imparare</w:t>
            </w:r>
          </w:p>
        </w:tc>
      </w:tr>
      <w:tr w:rsidR="003357EC" w:rsidRPr="00AC3907" w:rsidTr="00480430">
        <w:trPr>
          <w:cantSplit/>
          <w:trHeight w:val="20"/>
          <w:jc w:val="center"/>
        </w:trPr>
        <w:tc>
          <w:tcPr>
            <w:tcW w:w="621" w:type="pct"/>
            <w:vMerge/>
          </w:tcPr>
          <w:p w:rsidR="003357EC" w:rsidRPr="00AC3907" w:rsidRDefault="003357EC" w:rsidP="003357EC">
            <w:pPr>
              <w:spacing w:after="0" w:line="240" w:lineRule="auto"/>
              <w:ind w:left="360" w:right="113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379" w:type="pct"/>
            <w:tcBorders>
              <w:top w:val="nil"/>
              <w:bottom w:val="nil"/>
            </w:tcBorders>
            <w:vAlign w:val="center"/>
          </w:tcPr>
          <w:p w:rsidR="003357EC" w:rsidRPr="00AC3907" w:rsidRDefault="003357EC" w:rsidP="00AC390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Organizzare il proprio apprendimento</w:t>
            </w:r>
          </w:p>
        </w:tc>
      </w:tr>
      <w:tr w:rsidR="003357EC" w:rsidRPr="00AC3907" w:rsidTr="00480430">
        <w:trPr>
          <w:cantSplit/>
          <w:trHeight w:val="20"/>
          <w:jc w:val="center"/>
        </w:trPr>
        <w:tc>
          <w:tcPr>
            <w:tcW w:w="621" w:type="pct"/>
            <w:vMerge/>
            <w:textDirection w:val="btLr"/>
            <w:vAlign w:val="center"/>
          </w:tcPr>
          <w:p w:rsidR="003357EC" w:rsidRPr="00AC3907" w:rsidRDefault="003357EC" w:rsidP="003357EC">
            <w:pPr>
              <w:spacing w:after="0" w:line="240" w:lineRule="auto"/>
              <w:ind w:left="360" w:right="113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379" w:type="pct"/>
            <w:tcBorders>
              <w:top w:val="nil"/>
              <w:bottom w:val="nil"/>
            </w:tcBorders>
            <w:vAlign w:val="center"/>
          </w:tcPr>
          <w:p w:rsidR="003357EC" w:rsidRPr="00AC3907" w:rsidRDefault="003357EC" w:rsidP="00AC390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Acquisire il proprio metodo di lavoro e di studio</w:t>
            </w:r>
          </w:p>
        </w:tc>
      </w:tr>
      <w:tr w:rsidR="003357EC" w:rsidRPr="00AC3907" w:rsidTr="00482245">
        <w:trPr>
          <w:cantSplit/>
          <w:trHeight w:val="20"/>
          <w:jc w:val="center"/>
        </w:trPr>
        <w:tc>
          <w:tcPr>
            <w:tcW w:w="621" w:type="pct"/>
            <w:vMerge/>
          </w:tcPr>
          <w:p w:rsidR="003357EC" w:rsidRPr="00AC3907" w:rsidRDefault="003357EC" w:rsidP="003357EC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379" w:type="pct"/>
            <w:tcBorders>
              <w:top w:val="nil"/>
              <w:bottom w:val="single" w:sz="4" w:space="0" w:color="000000"/>
            </w:tcBorders>
            <w:vAlign w:val="center"/>
          </w:tcPr>
          <w:p w:rsidR="003357EC" w:rsidRPr="00AC3907" w:rsidRDefault="003357EC" w:rsidP="00AC390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Individuare, scegliere ed utilizzare varie fonti e varie modalità di informazioni e di formazione (formale, non formale </w:t>
            </w:r>
            <w:proofErr w:type="spellStart"/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ed</w:t>
            </w:r>
            <w:proofErr w:type="spellEnd"/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informale) in funzione dei tempi disponibili e delle proprie strategie</w:t>
            </w:r>
          </w:p>
        </w:tc>
      </w:tr>
      <w:tr w:rsidR="003357EC" w:rsidRPr="00AC3907" w:rsidTr="00482245">
        <w:trPr>
          <w:cantSplit/>
          <w:trHeight w:val="20"/>
          <w:jc w:val="center"/>
        </w:trPr>
        <w:tc>
          <w:tcPr>
            <w:tcW w:w="621" w:type="pct"/>
            <w:vMerge/>
          </w:tcPr>
          <w:p w:rsidR="003357EC" w:rsidRPr="003357EC" w:rsidRDefault="003357EC" w:rsidP="003357EC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79" w:type="pct"/>
            <w:tcBorders>
              <w:bottom w:val="nil"/>
            </w:tcBorders>
            <w:vAlign w:val="center"/>
          </w:tcPr>
          <w:p w:rsidR="003357EC" w:rsidRPr="00AC3907" w:rsidRDefault="003357EC" w:rsidP="00AC39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Progettare</w:t>
            </w:r>
          </w:p>
        </w:tc>
      </w:tr>
      <w:tr w:rsidR="003357EC" w:rsidRPr="00AC3907" w:rsidTr="00482245">
        <w:trPr>
          <w:cantSplit/>
          <w:trHeight w:val="20"/>
          <w:jc w:val="center"/>
        </w:trPr>
        <w:tc>
          <w:tcPr>
            <w:tcW w:w="621" w:type="pct"/>
            <w:vMerge/>
          </w:tcPr>
          <w:p w:rsidR="003357EC" w:rsidRPr="00AC3907" w:rsidRDefault="003357EC" w:rsidP="003357EC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79" w:type="pct"/>
            <w:tcBorders>
              <w:top w:val="nil"/>
              <w:bottom w:val="nil"/>
            </w:tcBorders>
            <w:vAlign w:val="center"/>
          </w:tcPr>
          <w:p w:rsidR="003357EC" w:rsidRPr="00AC3907" w:rsidRDefault="003357EC" w:rsidP="00AC390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Elaborare e realizzare progetti riguardanti lo sviluppo delle proprie attività di studio e di lavoro</w:t>
            </w:r>
          </w:p>
        </w:tc>
      </w:tr>
      <w:tr w:rsidR="003357EC" w:rsidRPr="00AC3907" w:rsidTr="00482245">
        <w:trPr>
          <w:cantSplit/>
          <w:trHeight w:val="20"/>
          <w:jc w:val="center"/>
        </w:trPr>
        <w:tc>
          <w:tcPr>
            <w:tcW w:w="621" w:type="pct"/>
            <w:vMerge/>
          </w:tcPr>
          <w:p w:rsidR="003357EC" w:rsidRPr="00AC3907" w:rsidRDefault="003357EC" w:rsidP="003357EC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79" w:type="pct"/>
            <w:tcBorders>
              <w:top w:val="nil"/>
              <w:bottom w:val="nil"/>
            </w:tcBorders>
            <w:vAlign w:val="center"/>
          </w:tcPr>
          <w:p w:rsidR="003357EC" w:rsidRPr="00AC3907" w:rsidRDefault="003357EC" w:rsidP="00AC390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Utilizzare le conoscenze apprese per stabilire obiettivi significativi, realistici e prioritari</w:t>
            </w: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Pr="00AC3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 le relative priorità</w:t>
            </w:r>
          </w:p>
        </w:tc>
      </w:tr>
      <w:tr w:rsidR="003357EC" w:rsidRPr="00AC3907" w:rsidTr="00482245">
        <w:trPr>
          <w:cantSplit/>
          <w:trHeight w:val="20"/>
          <w:jc w:val="center"/>
        </w:trPr>
        <w:tc>
          <w:tcPr>
            <w:tcW w:w="621" w:type="pct"/>
            <w:vMerge/>
            <w:tcBorders>
              <w:bottom w:val="single" w:sz="4" w:space="0" w:color="000000"/>
            </w:tcBorders>
          </w:tcPr>
          <w:p w:rsidR="003357EC" w:rsidRPr="00AC3907" w:rsidRDefault="003357EC" w:rsidP="003357EC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79" w:type="pct"/>
            <w:tcBorders>
              <w:top w:val="nil"/>
              <w:bottom w:val="single" w:sz="4" w:space="0" w:color="000000"/>
            </w:tcBorders>
            <w:vAlign w:val="center"/>
          </w:tcPr>
          <w:p w:rsidR="003357EC" w:rsidRPr="00AC3907" w:rsidRDefault="003357EC" w:rsidP="00AC390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Valutare vincoli e possibilità esistenti, definendo strategie di azione e verificando i risultati raggiunti</w:t>
            </w:r>
          </w:p>
        </w:tc>
      </w:tr>
      <w:tr w:rsidR="003357EC" w:rsidRPr="00AC3907" w:rsidTr="003357EC">
        <w:trPr>
          <w:cantSplit/>
          <w:trHeight w:val="20"/>
          <w:jc w:val="center"/>
        </w:trPr>
        <w:tc>
          <w:tcPr>
            <w:tcW w:w="621" w:type="pct"/>
            <w:vMerge w:val="restart"/>
            <w:textDirection w:val="btLr"/>
            <w:vAlign w:val="center"/>
          </w:tcPr>
          <w:p w:rsidR="003357EC" w:rsidRPr="003357EC" w:rsidRDefault="003357EC" w:rsidP="003357EC">
            <w:pPr>
              <w:keepNext/>
              <w:keepLines/>
              <w:spacing w:after="0" w:line="240" w:lineRule="auto"/>
              <w:ind w:left="360" w:right="113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RELAZIONE CON GLI ALTRI</w:t>
            </w:r>
          </w:p>
        </w:tc>
        <w:tc>
          <w:tcPr>
            <w:tcW w:w="4379" w:type="pct"/>
            <w:tcBorders>
              <w:bottom w:val="nil"/>
            </w:tcBorders>
            <w:vAlign w:val="center"/>
          </w:tcPr>
          <w:p w:rsidR="003357EC" w:rsidRPr="00AC3907" w:rsidRDefault="003357EC" w:rsidP="00AC3907">
            <w:pPr>
              <w:keepNext/>
              <w:keepLine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Comunicare</w:t>
            </w:r>
          </w:p>
        </w:tc>
      </w:tr>
      <w:tr w:rsidR="003357EC" w:rsidRPr="00AC3907" w:rsidTr="0079679B">
        <w:trPr>
          <w:cantSplit/>
          <w:trHeight w:val="20"/>
          <w:jc w:val="center"/>
        </w:trPr>
        <w:tc>
          <w:tcPr>
            <w:tcW w:w="621" w:type="pct"/>
            <w:vMerge/>
          </w:tcPr>
          <w:p w:rsidR="003357EC" w:rsidRPr="00AC3907" w:rsidRDefault="003357EC" w:rsidP="003357EC">
            <w:pPr>
              <w:keepNext/>
              <w:keepLines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379" w:type="pct"/>
            <w:tcBorders>
              <w:top w:val="nil"/>
              <w:bottom w:val="nil"/>
            </w:tcBorders>
            <w:vAlign w:val="center"/>
          </w:tcPr>
          <w:p w:rsidR="003357EC" w:rsidRPr="00AC3907" w:rsidRDefault="003357EC" w:rsidP="00613DC3">
            <w:pPr>
              <w:keepNext/>
              <w:keepLines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  <w:t>Comprendere</w:t>
            </w: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messaggi di genere diverso (quotidiano, letterario, tecnico, scientifico</w:t>
            </w:r>
            <w:r w:rsidR="00734E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, </w:t>
            </w:r>
            <w:r w:rsidR="00613DC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gestuale</w:t>
            </w: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 e di diversa complessità</w:t>
            </w:r>
          </w:p>
        </w:tc>
      </w:tr>
      <w:tr w:rsidR="003357EC" w:rsidRPr="00AC3907" w:rsidTr="0079679B">
        <w:trPr>
          <w:cantSplit/>
          <w:trHeight w:val="20"/>
          <w:jc w:val="center"/>
        </w:trPr>
        <w:tc>
          <w:tcPr>
            <w:tcW w:w="621" w:type="pct"/>
            <w:vMerge/>
          </w:tcPr>
          <w:p w:rsidR="003357EC" w:rsidRPr="00AC3907" w:rsidRDefault="003357EC" w:rsidP="003357EC">
            <w:pPr>
              <w:keepNext/>
              <w:keepLines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4379" w:type="pct"/>
            <w:tcBorders>
              <w:top w:val="nil"/>
              <w:bottom w:val="nil"/>
            </w:tcBorders>
            <w:vAlign w:val="center"/>
          </w:tcPr>
          <w:p w:rsidR="003357EC" w:rsidRPr="00AC3907" w:rsidRDefault="003357EC" w:rsidP="00AC3907">
            <w:pPr>
              <w:keepNext/>
              <w:keepLines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  <w:t>Rappresentare</w:t>
            </w: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eventi, fenomeni, principi, concetti, norme, procedure, atteggiamenti, stati d’animo, emozioni, ecc.</w:t>
            </w:r>
          </w:p>
        </w:tc>
      </w:tr>
      <w:tr w:rsidR="003357EC" w:rsidRPr="00AC3907" w:rsidTr="0079679B">
        <w:trPr>
          <w:cantSplit/>
          <w:trHeight w:val="20"/>
          <w:jc w:val="center"/>
        </w:trPr>
        <w:tc>
          <w:tcPr>
            <w:tcW w:w="621" w:type="pct"/>
            <w:vMerge/>
          </w:tcPr>
          <w:p w:rsidR="003357EC" w:rsidRPr="00AC3907" w:rsidRDefault="003357EC" w:rsidP="003357EC">
            <w:pPr>
              <w:keepNext/>
              <w:keepLines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379" w:type="pct"/>
            <w:tcBorders>
              <w:top w:val="nil"/>
              <w:bottom w:val="single" w:sz="4" w:space="0" w:color="000000"/>
            </w:tcBorders>
            <w:vAlign w:val="center"/>
          </w:tcPr>
          <w:p w:rsidR="003357EC" w:rsidRPr="00AC3907" w:rsidRDefault="003357EC" w:rsidP="00613DC3">
            <w:pPr>
              <w:keepNext/>
              <w:keepLines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Utilizzare linguaggi diversi (verbale, matematico, scientifico, simbolico</w:t>
            </w:r>
            <w:r w:rsidR="00734E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, </w:t>
            </w:r>
            <w:r w:rsidR="00613DC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motorio</w:t>
            </w: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 e diverse conoscenze disciplinari mediante diversi supporti (cartacei, informatici e multimediali)</w:t>
            </w:r>
          </w:p>
        </w:tc>
      </w:tr>
      <w:tr w:rsidR="003357EC" w:rsidRPr="00AC3907" w:rsidTr="0079679B">
        <w:trPr>
          <w:cantSplit/>
          <w:trHeight w:val="20"/>
          <w:jc w:val="center"/>
        </w:trPr>
        <w:tc>
          <w:tcPr>
            <w:tcW w:w="621" w:type="pct"/>
            <w:vMerge/>
          </w:tcPr>
          <w:p w:rsidR="003357EC" w:rsidRPr="003357EC" w:rsidRDefault="003357EC" w:rsidP="003357EC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379" w:type="pct"/>
            <w:tcBorders>
              <w:bottom w:val="nil"/>
            </w:tcBorders>
            <w:vAlign w:val="center"/>
          </w:tcPr>
          <w:p w:rsidR="003357EC" w:rsidRDefault="003357EC" w:rsidP="00AC39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Collaborare e partecipare</w:t>
            </w:r>
          </w:p>
          <w:p w:rsidR="003357EC" w:rsidRPr="00AC3907" w:rsidRDefault="003357EC" w:rsidP="00AC39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3357EC" w:rsidRPr="00AC3907" w:rsidTr="0079679B">
        <w:trPr>
          <w:cantSplit/>
          <w:trHeight w:val="20"/>
          <w:jc w:val="center"/>
        </w:trPr>
        <w:tc>
          <w:tcPr>
            <w:tcW w:w="621" w:type="pct"/>
            <w:vMerge/>
          </w:tcPr>
          <w:p w:rsidR="003357EC" w:rsidRPr="00AC3907" w:rsidRDefault="003357EC" w:rsidP="003357EC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379" w:type="pct"/>
            <w:tcBorders>
              <w:top w:val="nil"/>
              <w:bottom w:val="nil"/>
            </w:tcBorders>
            <w:vAlign w:val="center"/>
          </w:tcPr>
          <w:p w:rsidR="003357EC" w:rsidRPr="00AC3907" w:rsidRDefault="003357EC" w:rsidP="00AC390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Interagire in gruppo</w:t>
            </w:r>
          </w:p>
        </w:tc>
      </w:tr>
      <w:tr w:rsidR="003357EC" w:rsidRPr="00AC3907" w:rsidTr="0079679B">
        <w:trPr>
          <w:cantSplit/>
          <w:trHeight w:val="20"/>
          <w:jc w:val="center"/>
        </w:trPr>
        <w:tc>
          <w:tcPr>
            <w:tcW w:w="621" w:type="pct"/>
            <w:vMerge/>
          </w:tcPr>
          <w:p w:rsidR="003357EC" w:rsidRPr="00AC3907" w:rsidRDefault="003357EC" w:rsidP="003357EC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379" w:type="pct"/>
            <w:tcBorders>
              <w:top w:val="nil"/>
              <w:bottom w:val="nil"/>
            </w:tcBorders>
            <w:vAlign w:val="center"/>
          </w:tcPr>
          <w:p w:rsidR="003357EC" w:rsidRPr="00AC3907" w:rsidRDefault="003357EC" w:rsidP="00AC390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Comprendere i diversi punti di vista</w:t>
            </w:r>
          </w:p>
        </w:tc>
      </w:tr>
      <w:tr w:rsidR="003357EC" w:rsidRPr="00AC3907" w:rsidTr="0079679B">
        <w:trPr>
          <w:cantSplit/>
          <w:trHeight w:val="20"/>
          <w:jc w:val="center"/>
        </w:trPr>
        <w:tc>
          <w:tcPr>
            <w:tcW w:w="621" w:type="pct"/>
            <w:vMerge/>
          </w:tcPr>
          <w:p w:rsidR="003357EC" w:rsidRPr="00AC3907" w:rsidRDefault="003357EC" w:rsidP="003357EC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379" w:type="pct"/>
            <w:tcBorders>
              <w:top w:val="nil"/>
              <w:bottom w:val="nil"/>
            </w:tcBorders>
            <w:vAlign w:val="center"/>
          </w:tcPr>
          <w:p w:rsidR="003357EC" w:rsidRPr="00AC3907" w:rsidRDefault="003357EC" w:rsidP="00AC390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Valorizzare le proprie e le altrui capacità, gestendo la conflittualità</w:t>
            </w:r>
          </w:p>
        </w:tc>
      </w:tr>
      <w:tr w:rsidR="003357EC" w:rsidRPr="00AC3907" w:rsidTr="0079679B">
        <w:trPr>
          <w:cantSplit/>
          <w:trHeight w:val="318"/>
          <w:jc w:val="center"/>
        </w:trPr>
        <w:tc>
          <w:tcPr>
            <w:tcW w:w="621" w:type="pct"/>
            <w:vMerge/>
          </w:tcPr>
          <w:p w:rsidR="003357EC" w:rsidRPr="00AC3907" w:rsidRDefault="003357EC" w:rsidP="003357EC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379" w:type="pct"/>
            <w:tcBorders>
              <w:top w:val="nil"/>
              <w:bottom w:val="single" w:sz="4" w:space="0" w:color="000000"/>
            </w:tcBorders>
            <w:vAlign w:val="center"/>
          </w:tcPr>
          <w:p w:rsidR="003357EC" w:rsidRPr="00AC3907" w:rsidRDefault="003357EC" w:rsidP="00AC390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Contribuire all’apprendimento comune e alla realizzazione delle attività collettive, nel riconoscimento dei diritti fondamentali degli altri</w:t>
            </w:r>
          </w:p>
        </w:tc>
      </w:tr>
      <w:tr w:rsidR="003357EC" w:rsidRPr="00AC3907" w:rsidTr="0079679B">
        <w:trPr>
          <w:cantSplit/>
          <w:trHeight w:val="249"/>
          <w:jc w:val="center"/>
        </w:trPr>
        <w:tc>
          <w:tcPr>
            <w:tcW w:w="621" w:type="pct"/>
            <w:vMerge/>
          </w:tcPr>
          <w:p w:rsidR="003357EC" w:rsidRPr="003357EC" w:rsidRDefault="003357EC" w:rsidP="003357EC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379" w:type="pct"/>
            <w:tcBorders>
              <w:bottom w:val="nil"/>
            </w:tcBorders>
            <w:vAlign w:val="center"/>
          </w:tcPr>
          <w:p w:rsidR="003357EC" w:rsidRPr="00AC3907" w:rsidRDefault="003357EC" w:rsidP="00AC39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Agire in modo autonomo e consapevole</w:t>
            </w:r>
          </w:p>
        </w:tc>
      </w:tr>
      <w:tr w:rsidR="003357EC" w:rsidRPr="00AC3907" w:rsidTr="0079679B">
        <w:trPr>
          <w:cantSplit/>
          <w:trHeight w:val="20"/>
          <w:jc w:val="center"/>
        </w:trPr>
        <w:tc>
          <w:tcPr>
            <w:tcW w:w="621" w:type="pct"/>
            <w:vMerge/>
          </w:tcPr>
          <w:p w:rsidR="003357EC" w:rsidRPr="00AC3907" w:rsidRDefault="003357EC" w:rsidP="003357EC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379" w:type="pct"/>
            <w:tcBorders>
              <w:top w:val="nil"/>
              <w:bottom w:val="nil"/>
            </w:tcBorders>
            <w:vAlign w:val="center"/>
          </w:tcPr>
          <w:p w:rsidR="003357EC" w:rsidRPr="00AC3907" w:rsidRDefault="003357EC" w:rsidP="00AC390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Sapersi inserire in modo attivo e consapevole nella vita sociale</w:t>
            </w:r>
          </w:p>
        </w:tc>
      </w:tr>
      <w:tr w:rsidR="003357EC" w:rsidRPr="00AC3907" w:rsidTr="0079679B">
        <w:trPr>
          <w:cantSplit/>
          <w:trHeight w:val="20"/>
          <w:jc w:val="center"/>
        </w:trPr>
        <w:tc>
          <w:tcPr>
            <w:tcW w:w="621" w:type="pct"/>
            <w:vMerge/>
          </w:tcPr>
          <w:p w:rsidR="003357EC" w:rsidRPr="00AC3907" w:rsidRDefault="003357EC" w:rsidP="003357EC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379" w:type="pct"/>
            <w:tcBorders>
              <w:top w:val="nil"/>
              <w:bottom w:val="nil"/>
            </w:tcBorders>
            <w:vAlign w:val="center"/>
          </w:tcPr>
          <w:p w:rsidR="003357EC" w:rsidRPr="00AC3907" w:rsidRDefault="003357EC" w:rsidP="00AC390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Far valere nella vita sociale i propri diritti e bisogni</w:t>
            </w:r>
          </w:p>
        </w:tc>
      </w:tr>
      <w:tr w:rsidR="003357EC" w:rsidRPr="00AC3907" w:rsidTr="0079679B">
        <w:trPr>
          <w:cantSplit/>
          <w:trHeight w:val="20"/>
          <w:jc w:val="center"/>
        </w:trPr>
        <w:tc>
          <w:tcPr>
            <w:tcW w:w="621" w:type="pct"/>
            <w:vMerge/>
            <w:tcBorders>
              <w:bottom w:val="nil"/>
            </w:tcBorders>
          </w:tcPr>
          <w:p w:rsidR="003357EC" w:rsidRPr="00AC3907" w:rsidRDefault="003357EC" w:rsidP="003357EC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379" w:type="pct"/>
            <w:tcBorders>
              <w:top w:val="nil"/>
              <w:bottom w:val="nil"/>
            </w:tcBorders>
            <w:vAlign w:val="center"/>
          </w:tcPr>
          <w:p w:rsidR="003357EC" w:rsidRPr="00AC3907" w:rsidRDefault="003357EC" w:rsidP="00AC390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Riconoscere e rispettare i diritti e i bisogni altrui, le opportunità comuni</w:t>
            </w:r>
          </w:p>
        </w:tc>
      </w:tr>
      <w:tr w:rsidR="003357EC" w:rsidRPr="00AC3907" w:rsidTr="003357EC">
        <w:trPr>
          <w:cantSplit/>
          <w:trHeight w:val="20"/>
          <w:jc w:val="center"/>
        </w:trPr>
        <w:tc>
          <w:tcPr>
            <w:tcW w:w="621" w:type="pct"/>
            <w:tcBorders>
              <w:top w:val="nil"/>
              <w:bottom w:val="single" w:sz="4" w:space="0" w:color="000000"/>
            </w:tcBorders>
          </w:tcPr>
          <w:p w:rsidR="003357EC" w:rsidRPr="00AC3907" w:rsidRDefault="003357EC" w:rsidP="003357EC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379" w:type="pct"/>
            <w:tcBorders>
              <w:top w:val="nil"/>
              <w:bottom w:val="single" w:sz="4" w:space="0" w:color="000000"/>
            </w:tcBorders>
            <w:vAlign w:val="center"/>
          </w:tcPr>
          <w:p w:rsidR="003357EC" w:rsidRPr="00AC3907" w:rsidRDefault="003357EC" w:rsidP="00AC390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Riconoscere e rispettare limiti, regole e responsabilità</w:t>
            </w:r>
          </w:p>
        </w:tc>
      </w:tr>
      <w:tr w:rsidR="00150565" w:rsidRPr="00AC3907" w:rsidTr="003357EC">
        <w:trPr>
          <w:cantSplit/>
          <w:trHeight w:val="20"/>
          <w:jc w:val="center"/>
        </w:trPr>
        <w:tc>
          <w:tcPr>
            <w:tcW w:w="621" w:type="pct"/>
            <w:vMerge w:val="restart"/>
            <w:textDirection w:val="btLr"/>
            <w:vAlign w:val="center"/>
          </w:tcPr>
          <w:p w:rsidR="00150565" w:rsidRDefault="00150565" w:rsidP="003357EC">
            <w:pPr>
              <w:spacing w:after="0" w:line="240" w:lineRule="auto"/>
              <w:ind w:left="360" w:right="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RAPPORTO CON LA REALTÀ</w:t>
            </w:r>
          </w:p>
          <w:p w:rsidR="00150565" w:rsidRPr="003357EC" w:rsidRDefault="00150565" w:rsidP="003357EC">
            <w:pPr>
              <w:spacing w:after="0" w:line="240" w:lineRule="auto"/>
              <w:ind w:left="360" w:right="11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NATURALE  E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SOCIALE</w:t>
            </w:r>
          </w:p>
        </w:tc>
        <w:tc>
          <w:tcPr>
            <w:tcW w:w="4379" w:type="pct"/>
            <w:tcBorders>
              <w:bottom w:val="nil"/>
            </w:tcBorders>
            <w:vAlign w:val="center"/>
          </w:tcPr>
          <w:p w:rsidR="00150565" w:rsidRPr="00AC3907" w:rsidRDefault="00150565" w:rsidP="00AC39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Risolvere problemi</w:t>
            </w:r>
          </w:p>
        </w:tc>
      </w:tr>
      <w:tr w:rsidR="00150565" w:rsidRPr="00AC3907" w:rsidTr="003357EC">
        <w:trPr>
          <w:cantSplit/>
          <w:trHeight w:val="20"/>
          <w:jc w:val="center"/>
        </w:trPr>
        <w:tc>
          <w:tcPr>
            <w:tcW w:w="621" w:type="pct"/>
            <w:vMerge/>
            <w:textDirection w:val="btLr"/>
            <w:vAlign w:val="center"/>
          </w:tcPr>
          <w:p w:rsidR="00150565" w:rsidRPr="00AC3907" w:rsidRDefault="00150565" w:rsidP="003357EC">
            <w:pPr>
              <w:spacing w:after="0" w:line="240" w:lineRule="auto"/>
              <w:ind w:left="360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379" w:type="pct"/>
            <w:tcBorders>
              <w:top w:val="nil"/>
              <w:bottom w:val="nil"/>
            </w:tcBorders>
            <w:vAlign w:val="center"/>
          </w:tcPr>
          <w:p w:rsidR="00150565" w:rsidRPr="00AC3907" w:rsidRDefault="00150565" w:rsidP="00AC390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Affrontare situazioni problematiche</w:t>
            </w:r>
          </w:p>
        </w:tc>
      </w:tr>
      <w:tr w:rsidR="00150565" w:rsidRPr="00AC3907" w:rsidTr="003357EC">
        <w:trPr>
          <w:cantSplit/>
          <w:trHeight w:val="20"/>
          <w:jc w:val="center"/>
        </w:trPr>
        <w:tc>
          <w:tcPr>
            <w:tcW w:w="621" w:type="pct"/>
            <w:vMerge/>
            <w:textDirection w:val="btLr"/>
            <w:vAlign w:val="center"/>
          </w:tcPr>
          <w:p w:rsidR="00150565" w:rsidRPr="00AC3907" w:rsidRDefault="00150565" w:rsidP="003357EC">
            <w:pPr>
              <w:spacing w:after="0" w:line="240" w:lineRule="auto"/>
              <w:ind w:left="360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379" w:type="pct"/>
            <w:tcBorders>
              <w:top w:val="nil"/>
              <w:bottom w:val="nil"/>
            </w:tcBorders>
            <w:vAlign w:val="center"/>
          </w:tcPr>
          <w:p w:rsidR="00150565" w:rsidRPr="00AC3907" w:rsidRDefault="00150565" w:rsidP="00AC390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Costruire e verificare ipotesi</w:t>
            </w:r>
          </w:p>
        </w:tc>
      </w:tr>
      <w:tr w:rsidR="00150565" w:rsidRPr="00AC3907" w:rsidTr="003357EC">
        <w:trPr>
          <w:cantSplit/>
          <w:trHeight w:val="20"/>
          <w:jc w:val="center"/>
        </w:trPr>
        <w:tc>
          <w:tcPr>
            <w:tcW w:w="621" w:type="pct"/>
            <w:vMerge/>
            <w:textDirection w:val="btLr"/>
            <w:vAlign w:val="center"/>
          </w:tcPr>
          <w:p w:rsidR="00150565" w:rsidRPr="00AC3907" w:rsidRDefault="00150565" w:rsidP="003357EC">
            <w:pPr>
              <w:spacing w:after="0" w:line="240" w:lineRule="auto"/>
              <w:ind w:left="360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379" w:type="pct"/>
            <w:tcBorders>
              <w:top w:val="nil"/>
              <w:bottom w:val="nil"/>
            </w:tcBorders>
            <w:vAlign w:val="center"/>
          </w:tcPr>
          <w:p w:rsidR="00150565" w:rsidRPr="00AC3907" w:rsidRDefault="00150565" w:rsidP="00AC390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Individuare fonti e risorse adeguate</w:t>
            </w:r>
          </w:p>
        </w:tc>
      </w:tr>
      <w:tr w:rsidR="00150565" w:rsidRPr="00AC3907" w:rsidTr="003357EC">
        <w:trPr>
          <w:cantSplit/>
          <w:trHeight w:val="20"/>
          <w:jc w:val="center"/>
        </w:trPr>
        <w:tc>
          <w:tcPr>
            <w:tcW w:w="621" w:type="pct"/>
            <w:vMerge/>
            <w:textDirection w:val="btLr"/>
            <w:vAlign w:val="center"/>
          </w:tcPr>
          <w:p w:rsidR="00150565" w:rsidRPr="00AC3907" w:rsidRDefault="00150565" w:rsidP="003357EC">
            <w:pPr>
              <w:spacing w:after="0" w:line="240" w:lineRule="auto"/>
              <w:ind w:left="360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379" w:type="pct"/>
            <w:tcBorders>
              <w:top w:val="nil"/>
              <w:bottom w:val="nil"/>
            </w:tcBorders>
            <w:vAlign w:val="center"/>
          </w:tcPr>
          <w:p w:rsidR="00150565" w:rsidRPr="00AC3907" w:rsidRDefault="00150565" w:rsidP="00AC390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Raccogliere e valutare i dati</w:t>
            </w:r>
          </w:p>
        </w:tc>
      </w:tr>
      <w:tr w:rsidR="00150565" w:rsidRPr="00AC3907" w:rsidTr="003357EC">
        <w:trPr>
          <w:cantSplit/>
          <w:trHeight w:val="20"/>
          <w:jc w:val="center"/>
        </w:trPr>
        <w:tc>
          <w:tcPr>
            <w:tcW w:w="621" w:type="pct"/>
            <w:vMerge/>
            <w:textDirection w:val="btLr"/>
            <w:vAlign w:val="center"/>
          </w:tcPr>
          <w:p w:rsidR="00150565" w:rsidRPr="00AC3907" w:rsidRDefault="00150565" w:rsidP="003357EC">
            <w:pPr>
              <w:spacing w:after="0" w:line="240" w:lineRule="auto"/>
              <w:ind w:left="360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379" w:type="pct"/>
            <w:tcBorders>
              <w:top w:val="nil"/>
              <w:bottom w:val="single" w:sz="4" w:space="0" w:color="000000"/>
            </w:tcBorders>
            <w:vAlign w:val="center"/>
          </w:tcPr>
          <w:p w:rsidR="00150565" w:rsidRPr="00AC3907" w:rsidRDefault="00150565" w:rsidP="00AC390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Proporre soluzioni utilizzando contenuti e metodi delle diverse discipline, secondo il tipo di problema</w:t>
            </w:r>
          </w:p>
        </w:tc>
      </w:tr>
      <w:tr w:rsidR="00150565" w:rsidRPr="00AC3907" w:rsidTr="003357EC">
        <w:trPr>
          <w:cantSplit/>
          <w:trHeight w:val="20"/>
          <w:jc w:val="center"/>
        </w:trPr>
        <w:tc>
          <w:tcPr>
            <w:tcW w:w="621" w:type="pct"/>
            <w:vMerge/>
            <w:textDirection w:val="btLr"/>
            <w:vAlign w:val="center"/>
          </w:tcPr>
          <w:p w:rsidR="00150565" w:rsidRPr="003357EC" w:rsidRDefault="00150565" w:rsidP="003357EC">
            <w:pPr>
              <w:spacing w:after="0" w:line="240" w:lineRule="auto"/>
              <w:ind w:left="360"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379" w:type="pct"/>
            <w:tcBorders>
              <w:bottom w:val="nil"/>
            </w:tcBorders>
            <w:vAlign w:val="center"/>
          </w:tcPr>
          <w:p w:rsidR="00150565" w:rsidRPr="00AC3907" w:rsidRDefault="00150565" w:rsidP="00AC39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Individuare collegamenti e relazioni</w:t>
            </w:r>
          </w:p>
        </w:tc>
      </w:tr>
      <w:tr w:rsidR="00150565" w:rsidRPr="00AC3907" w:rsidTr="003357EC">
        <w:trPr>
          <w:cantSplit/>
          <w:trHeight w:val="20"/>
          <w:jc w:val="center"/>
        </w:trPr>
        <w:tc>
          <w:tcPr>
            <w:tcW w:w="621" w:type="pct"/>
            <w:vMerge/>
            <w:textDirection w:val="btLr"/>
            <w:vAlign w:val="center"/>
          </w:tcPr>
          <w:p w:rsidR="00150565" w:rsidRPr="00AC3907" w:rsidRDefault="00150565" w:rsidP="003357EC">
            <w:pPr>
              <w:spacing w:after="0" w:line="240" w:lineRule="auto"/>
              <w:ind w:left="360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379" w:type="pct"/>
            <w:tcBorders>
              <w:top w:val="nil"/>
              <w:bottom w:val="nil"/>
            </w:tcBorders>
            <w:vAlign w:val="center"/>
          </w:tcPr>
          <w:p w:rsidR="00150565" w:rsidRPr="00AC3907" w:rsidRDefault="00150565" w:rsidP="00AC390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Individuare collegamenti e relazioni tra fenomeni, eventi e concetti diversi, anche appartenenti a diversi ambiti disciplinari e lontani nello spazio e nel tempo</w:t>
            </w:r>
          </w:p>
        </w:tc>
      </w:tr>
      <w:tr w:rsidR="00150565" w:rsidRPr="00AC3907" w:rsidTr="003357EC">
        <w:trPr>
          <w:cantSplit/>
          <w:trHeight w:val="20"/>
          <w:jc w:val="center"/>
        </w:trPr>
        <w:tc>
          <w:tcPr>
            <w:tcW w:w="621" w:type="pct"/>
            <w:vMerge/>
            <w:textDirection w:val="btLr"/>
            <w:vAlign w:val="center"/>
          </w:tcPr>
          <w:p w:rsidR="00150565" w:rsidRPr="00AC3907" w:rsidRDefault="00150565" w:rsidP="003357EC">
            <w:pPr>
              <w:spacing w:after="0" w:line="240" w:lineRule="auto"/>
              <w:ind w:left="360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379" w:type="pct"/>
            <w:tcBorders>
              <w:top w:val="nil"/>
              <w:bottom w:val="nil"/>
            </w:tcBorders>
            <w:vAlign w:val="center"/>
          </w:tcPr>
          <w:p w:rsidR="00150565" w:rsidRPr="00AC3907" w:rsidRDefault="00150565" w:rsidP="00AC390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Riconoscerne la natura sistemica, analogie e differenze, coerenze ed incoerenze, cause ed effetti e la natura probabilistica</w:t>
            </w:r>
          </w:p>
        </w:tc>
      </w:tr>
      <w:tr w:rsidR="00150565" w:rsidRPr="00AC3907" w:rsidTr="003357EC">
        <w:trPr>
          <w:cantSplit/>
          <w:trHeight w:val="20"/>
          <w:jc w:val="center"/>
        </w:trPr>
        <w:tc>
          <w:tcPr>
            <w:tcW w:w="621" w:type="pct"/>
            <w:vMerge/>
            <w:textDirection w:val="btLr"/>
            <w:vAlign w:val="center"/>
          </w:tcPr>
          <w:p w:rsidR="00150565" w:rsidRPr="00AC3907" w:rsidRDefault="00150565" w:rsidP="003357EC">
            <w:pPr>
              <w:spacing w:after="0" w:line="240" w:lineRule="auto"/>
              <w:ind w:left="360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379" w:type="pct"/>
            <w:tcBorders>
              <w:top w:val="nil"/>
              <w:bottom w:val="single" w:sz="4" w:space="0" w:color="000000"/>
            </w:tcBorders>
            <w:vAlign w:val="center"/>
          </w:tcPr>
          <w:p w:rsidR="00150565" w:rsidRPr="00AC3907" w:rsidRDefault="00150565" w:rsidP="00AC390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Rappresentarli con argomentazioni coerenti</w:t>
            </w:r>
          </w:p>
        </w:tc>
      </w:tr>
      <w:tr w:rsidR="00150565" w:rsidRPr="00AC3907" w:rsidTr="003357EC">
        <w:trPr>
          <w:cantSplit/>
          <w:trHeight w:val="20"/>
          <w:jc w:val="center"/>
        </w:trPr>
        <w:tc>
          <w:tcPr>
            <w:tcW w:w="621" w:type="pct"/>
            <w:vMerge/>
            <w:textDirection w:val="btLr"/>
            <w:vAlign w:val="center"/>
          </w:tcPr>
          <w:p w:rsidR="00150565" w:rsidRPr="003357EC" w:rsidRDefault="00150565" w:rsidP="003357EC">
            <w:pPr>
              <w:spacing w:after="0" w:line="240" w:lineRule="auto"/>
              <w:ind w:left="360" w:right="113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379" w:type="pct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150565" w:rsidRPr="00AC3907" w:rsidRDefault="00150565" w:rsidP="00AC39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Acquisire e interpretare l’informazione</w:t>
            </w:r>
          </w:p>
        </w:tc>
      </w:tr>
      <w:tr w:rsidR="00150565" w:rsidRPr="00AC3907" w:rsidTr="00150565">
        <w:trPr>
          <w:cantSplit/>
          <w:trHeight w:val="20"/>
          <w:jc w:val="center"/>
        </w:trPr>
        <w:tc>
          <w:tcPr>
            <w:tcW w:w="621" w:type="pct"/>
            <w:vMerge/>
            <w:tcBorders>
              <w:bottom w:val="single" w:sz="4" w:space="0" w:color="000000"/>
            </w:tcBorders>
            <w:textDirection w:val="btLr"/>
            <w:vAlign w:val="center"/>
          </w:tcPr>
          <w:p w:rsidR="00150565" w:rsidRPr="00AC3907" w:rsidRDefault="00150565" w:rsidP="003357EC">
            <w:pPr>
              <w:spacing w:after="0" w:line="240" w:lineRule="auto"/>
              <w:ind w:left="360" w:right="113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379" w:type="pct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150565" w:rsidRDefault="00150565" w:rsidP="00AC390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Acquisire l'informazione ricevuta nei diversi ambiti e attraverso diversi strumenti comunicativi</w:t>
            </w:r>
          </w:p>
          <w:p w:rsidR="00150565" w:rsidRPr="00AC3907" w:rsidRDefault="00150565" w:rsidP="00AC390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Interpretarla criticamente valutandone l’attendibilità e l’utilità, distinguendo fatti e opinioni</w:t>
            </w:r>
          </w:p>
        </w:tc>
      </w:tr>
    </w:tbl>
    <w:p w:rsidR="00F56105" w:rsidRDefault="00F56105" w:rsidP="00AC390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F56105" w:rsidRDefault="00F56105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br w:type="page"/>
      </w:r>
    </w:p>
    <w:p w:rsidR="00AC3907" w:rsidRPr="00AC3907" w:rsidRDefault="00AC3907" w:rsidP="00AC390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1"/>
      </w:tblGrid>
      <w:tr w:rsidR="00AC3907" w:rsidRPr="00AC3907" w:rsidTr="007E29EF">
        <w:trPr>
          <w:trHeight w:val="283"/>
          <w:jc w:val="center"/>
        </w:trPr>
        <w:tc>
          <w:tcPr>
            <w:tcW w:w="10031" w:type="dxa"/>
            <w:shd w:val="clear" w:color="auto" w:fill="FFFF00"/>
            <w:vAlign w:val="center"/>
          </w:tcPr>
          <w:p w:rsidR="00AC3907" w:rsidRPr="009D6719" w:rsidRDefault="00AC3907" w:rsidP="005651AA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en-GB" w:eastAsia="it-IT"/>
              </w:rPr>
            </w:pPr>
            <w:r w:rsidRPr="009D6719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OBIETTIVI COGNITIVO – FORMATIVI DISCIPLINARI</w:t>
            </w:r>
          </w:p>
        </w:tc>
      </w:tr>
      <w:tr w:rsidR="00AC3907" w:rsidRPr="00AC3907" w:rsidTr="00AC3907">
        <w:trPr>
          <w:trHeight w:val="1077"/>
          <w:jc w:val="center"/>
        </w:trPr>
        <w:tc>
          <w:tcPr>
            <w:tcW w:w="10031" w:type="dxa"/>
            <w:vAlign w:val="center"/>
          </w:tcPr>
          <w:p w:rsidR="00AC3907" w:rsidRPr="00AC3907" w:rsidRDefault="00AC3907" w:rsidP="007640E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it-IT"/>
              </w:rPr>
              <w:t xml:space="preserve">Gli obiettivi </w:t>
            </w:r>
            <w:r w:rsidR="007640E7" w:rsidRPr="00AC3907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it-IT"/>
              </w:rPr>
              <w:t xml:space="preserve">per </w:t>
            </w:r>
            <w:r w:rsidR="007640E7" w:rsidRPr="00AC3907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  <w:t xml:space="preserve">singola classe </w:t>
            </w:r>
            <w:r w:rsidR="007640E7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it-IT"/>
              </w:rPr>
              <w:t xml:space="preserve">sono </w:t>
            </w:r>
            <w:r w:rsidRPr="00AC3907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it-IT"/>
              </w:rPr>
              <w:t xml:space="preserve">articolati in </w:t>
            </w:r>
            <w:r w:rsidRPr="00AC3907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Competenze, Abilità/Capacità, Conoscenze**</w:t>
            </w:r>
            <w:r w:rsidRPr="00AC3907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it-IT"/>
              </w:rPr>
              <w:t>, come previsto dalla normativa sul nuovo obbligo di istruzione (L. 296/2007) e richiesto dalla certificazione delle competenze di base</w:t>
            </w:r>
            <w:r w:rsidR="007640E7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it-IT"/>
              </w:rPr>
              <w:t xml:space="preserve"> e al termine dei quinquennio.</w:t>
            </w:r>
          </w:p>
        </w:tc>
      </w:tr>
    </w:tbl>
    <w:p w:rsidR="00AC3907" w:rsidRPr="00AC3907" w:rsidRDefault="00AC3907" w:rsidP="00AC390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2"/>
        <w:gridCol w:w="3478"/>
        <w:gridCol w:w="1600"/>
      </w:tblGrid>
      <w:tr w:rsidR="00AC3907" w:rsidRPr="00AC3907" w:rsidTr="00AC3907">
        <w:trPr>
          <w:trHeight w:val="283"/>
          <w:jc w:val="center"/>
        </w:trPr>
        <w:tc>
          <w:tcPr>
            <w:tcW w:w="4776" w:type="dxa"/>
            <w:vAlign w:val="center"/>
          </w:tcPr>
          <w:p w:rsidR="00AC3907" w:rsidRPr="00613DC3" w:rsidRDefault="00AC3907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613D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Disciplina</w:t>
            </w:r>
          </w:p>
        </w:tc>
        <w:tc>
          <w:tcPr>
            <w:tcW w:w="3543" w:type="dxa"/>
            <w:vAlign w:val="center"/>
          </w:tcPr>
          <w:p w:rsidR="00AC3907" w:rsidRPr="00613DC3" w:rsidRDefault="00AC3907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613D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Asse*</w:t>
            </w:r>
          </w:p>
        </w:tc>
        <w:tc>
          <w:tcPr>
            <w:tcW w:w="1618" w:type="dxa"/>
            <w:vAlign w:val="center"/>
          </w:tcPr>
          <w:p w:rsidR="00AC3907" w:rsidRPr="00613DC3" w:rsidRDefault="00AC3907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613D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Classe</w:t>
            </w:r>
          </w:p>
        </w:tc>
      </w:tr>
      <w:tr w:rsidR="00AC3907" w:rsidRPr="00AC3907" w:rsidTr="00AC3907">
        <w:trPr>
          <w:trHeight w:val="304"/>
          <w:jc w:val="center"/>
        </w:trPr>
        <w:tc>
          <w:tcPr>
            <w:tcW w:w="4776" w:type="dxa"/>
            <w:vAlign w:val="center"/>
          </w:tcPr>
          <w:p w:rsidR="00AC3907" w:rsidRPr="00AC3907" w:rsidRDefault="00AC3907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543" w:type="dxa"/>
            <w:vAlign w:val="center"/>
          </w:tcPr>
          <w:p w:rsidR="00AC3907" w:rsidRPr="00AC3907" w:rsidRDefault="00AC3907" w:rsidP="00AC390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618" w:type="dxa"/>
            <w:vAlign w:val="center"/>
          </w:tcPr>
          <w:p w:rsidR="00AC3907" w:rsidRPr="00AC3907" w:rsidRDefault="00AC3907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</w:tr>
    </w:tbl>
    <w:p w:rsidR="00AC3907" w:rsidRPr="00AC3907" w:rsidRDefault="00AC3907" w:rsidP="00AC3907">
      <w:pPr>
        <w:tabs>
          <w:tab w:val="left" w:pos="637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748"/>
        <w:gridCol w:w="2770"/>
        <w:gridCol w:w="3248"/>
      </w:tblGrid>
      <w:tr w:rsidR="009D6719" w:rsidRPr="00AC3907" w:rsidTr="009D6719">
        <w:trPr>
          <w:cantSplit/>
          <w:trHeight w:val="308"/>
          <w:jc w:val="center"/>
        </w:trPr>
        <w:tc>
          <w:tcPr>
            <w:tcW w:w="1919" w:type="pct"/>
            <w:vAlign w:val="center"/>
          </w:tcPr>
          <w:p w:rsidR="009D6719" w:rsidRPr="00AC3907" w:rsidRDefault="009D6719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Competenze</w:t>
            </w:r>
          </w:p>
        </w:tc>
        <w:tc>
          <w:tcPr>
            <w:tcW w:w="1418" w:type="pct"/>
            <w:vAlign w:val="center"/>
          </w:tcPr>
          <w:p w:rsidR="009D6719" w:rsidRPr="00AC3907" w:rsidRDefault="009D6719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Abilità/Capacità</w:t>
            </w:r>
          </w:p>
        </w:tc>
        <w:tc>
          <w:tcPr>
            <w:tcW w:w="1663" w:type="pct"/>
            <w:vAlign w:val="center"/>
          </w:tcPr>
          <w:p w:rsidR="009D6719" w:rsidRPr="00AC3907" w:rsidRDefault="009D6719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Conoscenze</w:t>
            </w:r>
          </w:p>
        </w:tc>
      </w:tr>
      <w:tr w:rsidR="009D6719" w:rsidRPr="00AC3907" w:rsidTr="009D6719">
        <w:trPr>
          <w:trHeight w:val="3293"/>
          <w:jc w:val="center"/>
        </w:trPr>
        <w:tc>
          <w:tcPr>
            <w:tcW w:w="1919" w:type="pct"/>
          </w:tcPr>
          <w:p w:rsidR="009D6719" w:rsidRPr="00D83555" w:rsidRDefault="00D83555" w:rsidP="00AC3907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</w:pPr>
            <w:r w:rsidRPr="00D83555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>(Tra le competenze indicate al punto 1.)</w:t>
            </w:r>
          </w:p>
          <w:p w:rsidR="009D6719" w:rsidRPr="00AC3907" w:rsidRDefault="009D6719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9D6719" w:rsidRPr="00AC3907" w:rsidRDefault="009D6719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9D6719" w:rsidRPr="00AC3907" w:rsidRDefault="009D6719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9D6719" w:rsidRPr="00AC3907" w:rsidRDefault="009D6719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9D6719" w:rsidRPr="00AC3907" w:rsidRDefault="009D6719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9D6719" w:rsidRPr="00AC3907" w:rsidRDefault="009D6719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9D6719" w:rsidRPr="00AC3907" w:rsidRDefault="009D6719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9D6719" w:rsidRPr="00AC3907" w:rsidRDefault="009D6719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9D6719" w:rsidRPr="00AC3907" w:rsidRDefault="009D6719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9D6719" w:rsidRPr="00AC3907" w:rsidRDefault="009D6719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9D6719" w:rsidRPr="00AC3907" w:rsidRDefault="009D6719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9D6719" w:rsidRPr="00AC3907" w:rsidRDefault="009D6719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9D6719" w:rsidRPr="00AC3907" w:rsidRDefault="009D6719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9D6719" w:rsidRPr="00AC3907" w:rsidRDefault="009D6719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9D6719" w:rsidRPr="00AC3907" w:rsidRDefault="009D6719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18" w:type="pct"/>
          </w:tcPr>
          <w:p w:rsidR="009D6719" w:rsidRPr="00AC3907" w:rsidRDefault="009D6719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9D6719" w:rsidRPr="00AC3907" w:rsidRDefault="009D6719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9D6719" w:rsidRPr="00AC3907" w:rsidRDefault="009D6719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9D6719" w:rsidRPr="00AC3907" w:rsidRDefault="009D6719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9D6719" w:rsidRPr="00AC3907" w:rsidRDefault="009D6719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9D6719" w:rsidRPr="00AC3907" w:rsidRDefault="009D6719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9D6719" w:rsidRPr="00AC3907" w:rsidRDefault="009D6719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9D6719" w:rsidRPr="00AC3907" w:rsidRDefault="009D6719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63" w:type="pct"/>
          </w:tcPr>
          <w:p w:rsidR="009D6719" w:rsidRPr="00AC3907" w:rsidRDefault="009D6719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9D6719" w:rsidRPr="00AC3907" w:rsidRDefault="009D6719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9D6719" w:rsidRPr="00AC3907" w:rsidRDefault="009D6719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9D6719" w:rsidRPr="00AC3907" w:rsidRDefault="009D6719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9D6719" w:rsidRPr="00AC3907" w:rsidRDefault="009D6719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9D6719" w:rsidRPr="00AC3907" w:rsidRDefault="009D6719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9D6719" w:rsidRPr="00AC3907" w:rsidRDefault="009D6719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9D6719" w:rsidRPr="00AC3907" w:rsidRDefault="009D6719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9D6719" w:rsidRPr="00AC3907" w:rsidRDefault="009D6719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9D6719" w:rsidRPr="00AC3907" w:rsidRDefault="009D6719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9D6719" w:rsidRPr="00AC3907" w:rsidRDefault="009D6719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9D6719" w:rsidRPr="00AC3907" w:rsidRDefault="009D6719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9D6719" w:rsidRPr="00AC3907" w:rsidRDefault="009D6719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9D6719" w:rsidRPr="00AC3907" w:rsidRDefault="009D6719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9D6719" w:rsidRPr="00AC3907" w:rsidRDefault="009D6719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9D6719" w:rsidRPr="00AC3907" w:rsidRDefault="009D6719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9D6719" w:rsidRPr="00AC3907" w:rsidRDefault="009D6719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9D6719" w:rsidRPr="00AC3907" w:rsidRDefault="009D6719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9D6719" w:rsidRPr="00AC3907" w:rsidRDefault="009D6719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AC3907" w:rsidRPr="00AC3907" w:rsidRDefault="00AC3907" w:rsidP="00AC3907">
      <w:pPr>
        <w:tabs>
          <w:tab w:val="left" w:pos="6379"/>
        </w:tabs>
        <w:spacing w:after="120" w:line="240" w:lineRule="auto"/>
        <w:jc w:val="right"/>
        <w:rPr>
          <w:rFonts w:ascii="Arial" w:eastAsia="Times New Roman" w:hAnsi="Arial" w:cs="Arial"/>
          <w:sz w:val="24"/>
          <w:szCs w:val="24"/>
          <w:vertAlign w:val="superscript"/>
          <w:lang w:eastAsia="it-IT"/>
        </w:rPr>
      </w:pPr>
      <w:r w:rsidRPr="00AC3907">
        <w:rPr>
          <w:rFonts w:ascii="Arial" w:eastAsia="Times New Roman" w:hAnsi="Arial" w:cs="Arial"/>
          <w:sz w:val="24"/>
          <w:szCs w:val="24"/>
          <w:vertAlign w:val="superscript"/>
          <w:lang w:eastAsia="it-IT"/>
        </w:rPr>
        <w:t>(Ri</w:t>
      </w:r>
      <w:r w:rsidR="00083735">
        <w:rPr>
          <w:rFonts w:ascii="Arial" w:eastAsia="Times New Roman" w:hAnsi="Arial" w:cs="Arial"/>
          <w:sz w:val="24"/>
          <w:szCs w:val="24"/>
          <w:vertAlign w:val="superscript"/>
          <w:lang w:eastAsia="it-IT"/>
        </w:rPr>
        <w:t xml:space="preserve">petere lo schema per </w:t>
      </w:r>
      <w:proofErr w:type="gramStart"/>
      <w:r w:rsidR="00083735">
        <w:rPr>
          <w:rFonts w:ascii="Arial" w:eastAsia="Times New Roman" w:hAnsi="Arial" w:cs="Arial"/>
          <w:sz w:val="24"/>
          <w:szCs w:val="24"/>
          <w:vertAlign w:val="superscript"/>
          <w:lang w:eastAsia="it-IT"/>
        </w:rPr>
        <w:t>ogni  classe</w:t>
      </w:r>
      <w:proofErr w:type="gramEnd"/>
      <w:r w:rsidR="00083735">
        <w:rPr>
          <w:rFonts w:ascii="Arial" w:eastAsia="Times New Roman" w:hAnsi="Arial" w:cs="Arial"/>
          <w:sz w:val="24"/>
          <w:szCs w:val="24"/>
          <w:vertAlign w:val="superscript"/>
          <w:lang w:eastAsia="it-IT"/>
        </w:rPr>
        <w:t xml:space="preserve"> </w:t>
      </w:r>
      <w:r w:rsidRPr="00AC3907">
        <w:rPr>
          <w:rFonts w:ascii="Arial" w:eastAsia="Times New Roman" w:hAnsi="Arial" w:cs="Arial"/>
          <w:sz w:val="24"/>
          <w:szCs w:val="24"/>
          <w:vertAlign w:val="superscript"/>
          <w:lang w:eastAsia="it-IT"/>
        </w:rPr>
        <w:t>)</w:t>
      </w:r>
    </w:p>
    <w:p w:rsidR="00AC3907" w:rsidRPr="00AC3907" w:rsidRDefault="00AC3907" w:rsidP="00AC390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8"/>
        <w:gridCol w:w="8823"/>
      </w:tblGrid>
      <w:tr w:rsidR="00AC3907" w:rsidRPr="00AC3907" w:rsidTr="007E29EF">
        <w:trPr>
          <w:trHeight w:val="283"/>
          <w:jc w:val="center"/>
        </w:trPr>
        <w:tc>
          <w:tcPr>
            <w:tcW w:w="10031" w:type="dxa"/>
            <w:gridSpan w:val="2"/>
            <w:shd w:val="clear" w:color="auto" w:fill="FFFF00"/>
            <w:vAlign w:val="center"/>
          </w:tcPr>
          <w:p w:rsidR="00AC3907" w:rsidRPr="00AC3907" w:rsidRDefault="00AC3907" w:rsidP="005651AA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OBIETTIVI MINIMI</w:t>
            </w:r>
          </w:p>
        </w:tc>
      </w:tr>
      <w:tr w:rsidR="00AC3907" w:rsidRPr="00AC3907" w:rsidTr="00AC3907">
        <w:trPr>
          <w:trHeight w:val="737"/>
          <w:jc w:val="center"/>
        </w:trPr>
        <w:tc>
          <w:tcPr>
            <w:tcW w:w="10031" w:type="dxa"/>
            <w:gridSpan w:val="2"/>
            <w:vAlign w:val="center"/>
          </w:tcPr>
          <w:p w:rsidR="00AC3907" w:rsidRPr="00AC3907" w:rsidRDefault="00AC3907" w:rsidP="00AC390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t>Il Dipartimento stabilisce i seguenti obiettivi minimi obbligatori in termini di conoscenze e competenze per le singole classi del biennio (anche per il recupero). Per la classe seconda essi corrispondono al livello base della certificazione dell’assolvimento dell’obbligo di istruzione.</w:t>
            </w:r>
          </w:p>
        </w:tc>
      </w:tr>
      <w:tr w:rsidR="00C51C32" w:rsidRPr="00AC3907" w:rsidTr="00C51C32">
        <w:trPr>
          <w:trHeight w:val="340"/>
          <w:jc w:val="center"/>
        </w:trPr>
        <w:tc>
          <w:tcPr>
            <w:tcW w:w="1208" w:type="dxa"/>
            <w:vAlign w:val="center"/>
          </w:tcPr>
          <w:p w:rsidR="00C51C32" w:rsidRPr="00AC3907" w:rsidRDefault="00C51C32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823" w:type="dxa"/>
            <w:vAlign w:val="center"/>
          </w:tcPr>
          <w:p w:rsidR="00C51C32" w:rsidRPr="00AC3907" w:rsidRDefault="00C51C32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Times New Roman"/>
                <w:b/>
                <w:sz w:val="20"/>
                <w:szCs w:val="20"/>
                <w:lang w:eastAsia="it-IT"/>
              </w:rPr>
              <w:t>Conoscenze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it-IT"/>
              </w:rPr>
              <w:t>-</w:t>
            </w:r>
            <w:r w:rsidRPr="00AC39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Abilità/Capacità</w:t>
            </w:r>
          </w:p>
        </w:tc>
      </w:tr>
      <w:tr w:rsidR="00C51C32" w:rsidRPr="00AC3907" w:rsidTr="00842335">
        <w:trPr>
          <w:cantSplit/>
          <w:trHeight w:val="1488"/>
          <w:jc w:val="center"/>
        </w:trPr>
        <w:tc>
          <w:tcPr>
            <w:tcW w:w="1208" w:type="dxa"/>
            <w:vAlign w:val="center"/>
          </w:tcPr>
          <w:p w:rsidR="00C51C32" w:rsidRDefault="00C51C32" w:rsidP="00D3290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it-IT"/>
              </w:rPr>
            </w:pPr>
            <w:r w:rsidRPr="00D83555">
              <w:rPr>
                <w:rFonts w:ascii="Arial" w:eastAsia="Times New Roman" w:hAnsi="Arial" w:cs="Times New Roman"/>
                <w:b/>
                <w:sz w:val="16"/>
                <w:szCs w:val="16"/>
                <w:lang w:eastAsia="it-IT"/>
              </w:rPr>
              <w:t>CLASSE</w:t>
            </w:r>
          </w:p>
          <w:p w:rsidR="00C51C32" w:rsidRPr="00D83555" w:rsidRDefault="00C51C32" w:rsidP="00D3290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  <w:p w:rsidR="00C51C32" w:rsidRPr="00D83555" w:rsidRDefault="00582A41" w:rsidP="00D83555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…….</w:t>
            </w:r>
          </w:p>
        </w:tc>
        <w:tc>
          <w:tcPr>
            <w:tcW w:w="8823" w:type="dxa"/>
          </w:tcPr>
          <w:p w:rsidR="00C51C32" w:rsidRPr="00AC3907" w:rsidRDefault="00C51C32" w:rsidP="00AC390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-</w:t>
            </w:r>
          </w:p>
          <w:p w:rsidR="00C51C32" w:rsidRPr="00AC3907" w:rsidRDefault="00C51C32" w:rsidP="00AC390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-</w:t>
            </w:r>
          </w:p>
          <w:p w:rsidR="00C51C32" w:rsidRPr="00AC3907" w:rsidRDefault="00C51C32" w:rsidP="00AC390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-</w:t>
            </w:r>
          </w:p>
          <w:p w:rsidR="00C51C32" w:rsidRPr="00AC3907" w:rsidRDefault="00C51C32" w:rsidP="00AC390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-</w:t>
            </w:r>
          </w:p>
          <w:p w:rsidR="00C51C32" w:rsidRPr="00AC3907" w:rsidRDefault="00C51C32" w:rsidP="00AC390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-</w:t>
            </w:r>
          </w:p>
          <w:p w:rsidR="00C51C32" w:rsidRPr="00AC3907" w:rsidRDefault="00C51C32" w:rsidP="00AC390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-</w:t>
            </w:r>
          </w:p>
          <w:p w:rsidR="00C51C32" w:rsidRPr="00AC3907" w:rsidRDefault="00C51C32" w:rsidP="00AC390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-</w:t>
            </w:r>
          </w:p>
          <w:p w:rsidR="00C51C32" w:rsidRPr="00AC3907" w:rsidRDefault="00C51C32" w:rsidP="00AC390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-</w:t>
            </w:r>
          </w:p>
          <w:p w:rsidR="00C51C32" w:rsidRPr="00AC3907" w:rsidRDefault="00C51C32" w:rsidP="00AC390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-</w:t>
            </w:r>
          </w:p>
          <w:p w:rsidR="00C51C32" w:rsidRPr="00AC3907" w:rsidRDefault="00C51C32" w:rsidP="00AC390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</w:p>
        </w:tc>
      </w:tr>
      <w:tr w:rsidR="00C51C32" w:rsidRPr="00AC3907" w:rsidTr="00E37C00">
        <w:trPr>
          <w:cantSplit/>
          <w:trHeight w:val="1706"/>
          <w:jc w:val="center"/>
        </w:trPr>
        <w:tc>
          <w:tcPr>
            <w:tcW w:w="1208" w:type="dxa"/>
            <w:vAlign w:val="center"/>
          </w:tcPr>
          <w:p w:rsidR="00C51C32" w:rsidRDefault="00C51C32" w:rsidP="00D8355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it-IT"/>
              </w:rPr>
            </w:pPr>
            <w:r w:rsidRPr="00D83555">
              <w:rPr>
                <w:rFonts w:ascii="Arial" w:eastAsia="Times New Roman" w:hAnsi="Arial" w:cs="Times New Roman"/>
                <w:b/>
                <w:sz w:val="16"/>
                <w:szCs w:val="16"/>
                <w:lang w:eastAsia="it-IT"/>
              </w:rPr>
              <w:t>CLASSE</w:t>
            </w:r>
          </w:p>
          <w:p w:rsidR="00C51C32" w:rsidRPr="00D83555" w:rsidRDefault="00C51C32" w:rsidP="00D8355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  <w:p w:rsidR="00C51C32" w:rsidRDefault="00582A41" w:rsidP="00D83555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…….</w:t>
            </w:r>
          </w:p>
          <w:p w:rsidR="00C51C32" w:rsidRPr="00AC3907" w:rsidRDefault="00C51C32" w:rsidP="00D3290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it-IT"/>
              </w:rPr>
            </w:pPr>
          </w:p>
        </w:tc>
        <w:tc>
          <w:tcPr>
            <w:tcW w:w="8823" w:type="dxa"/>
          </w:tcPr>
          <w:p w:rsidR="00C51C32" w:rsidRPr="00AC3907" w:rsidRDefault="00C51C32" w:rsidP="00AC390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-</w:t>
            </w:r>
          </w:p>
          <w:p w:rsidR="00C51C32" w:rsidRPr="00AC3907" w:rsidRDefault="00C51C32" w:rsidP="00AC390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-</w:t>
            </w:r>
          </w:p>
          <w:p w:rsidR="00C51C32" w:rsidRPr="00AC3907" w:rsidRDefault="00C51C32" w:rsidP="00AC390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-</w:t>
            </w:r>
          </w:p>
          <w:p w:rsidR="00C51C32" w:rsidRPr="00AC3907" w:rsidRDefault="00C51C32" w:rsidP="00AC390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-</w:t>
            </w:r>
          </w:p>
          <w:p w:rsidR="00C51C32" w:rsidRPr="00AC3907" w:rsidRDefault="00C51C32" w:rsidP="00AC390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-</w:t>
            </w:r>
          </w:p>
          <w:p w:rsidR="00C51C32" w:rsidRPr="00AC3907" w:rsidRDefault="00C51C32" w:rsidP="00AC390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-</w:t>
            </w:r>
          </w:p>
          <w:p w:rsidR="00C51C32" w:rsidRPr="00AC3907" w:rsidRDefault="00C51C32" w:rsidP="00AC390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-</w:t>
            </w:r>
          </w:p>
          <w:p w:rsidR="00C51C32" w:rsidRPr="00AC3907" w:rsidRDefault="00C51C32" w:rsidP="00AC390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-</w:t>
            </w:r>
          </w:p>
          <w:p w:rsidR="00C51C32" w:rsidRPr="00AC3907" w:rsidRDefault="00C51C32" w:rsidP="00AC390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-</w:t>
            </w:r>
          </w:p>
        </w:tc>
      </w:tr>
      <w:tr w:rsidR="00582A41" w:rsidRPr="00AC3907" w:rsidTr="00E37C00">
        <w:trPr>
          <w:cantSplit/>
          <w:trHeight w:val="1706"/>
          <w:jc w:val="center"/>
        </w:trPr>
        <w:tc>
          <w:tcPr>
            <w:tcW w:w="1208" w:type="dxa"/>
            <w:vAlign w:val="center"/>
          </w:tcPr>
          <w:p w:rsidR="00582A41" w:rsidRDefault="00582A41" w:rsidP="00582A4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it-IT"/>
              </w:rPr>
            </w:pPr>
            <w:r w:rsidRPr="00D83555">
              <w:rPr>
                <w:rFonts w:ascii="Arial" w:eastAsia="Times New Roman" w:hAnsi="Arial" w:cs="Times New Roman"/>
                <w:b/>
                <w:sz w:val="16"/>
                <w:szCs w:val="16"/>
                <w:lang w:eastAsia="it-IT"/>
              </w:rPr>
              <w:lastRenderedPageBreak/>
              <w:t>CLASSE</w:t>
            </w:r>
          </w:p>
          <w:p w:rsidR="00582A41" w:rsidRPr="00D83555" w:rsidRDefault="00582A41" w:rsidP="00582A4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  <w:p w:rsidR="00582A41" w:rsidRDefault="00582A41" w:rsidP="00582A41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…….</w:t>
            </w:r>
          </w:p>
          <w:p w:rsidR="00582A41" w:rsidRPr="00D83555" w:rsidRDefault="00582A41" w:rsidP="00D8355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8823" w:type="dxa"/>
          </w:tcPr>
          <w:p w:rsidR="00582A41" w:rsidRPr="00AC3907" w:rsidRDefault="00582A41" w:rsidP="00AC390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</w:tr>
      <w:tr w:rsidR="00582A41" w:rsidRPr="00AC3907" w:rsidTr="00E37C00">
        <w:trPr>
          <w:cantSplit/>
          <w:trHeight w:val="1706"/>
          <w:jc w:val="center"/>
        </w:trPr>
        <w:tc>
          <w:tcPr>
            <w:tcW w:w="1208" w:type="dxa"/>
            <w:vAlign w:val="center"/>
          </w:tcPr>
          <w:p w:rsidR="00582A41" w:rsidRDefault="00582A41" w:rsidP="00582A4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it-IT"/>
              </w:rPr>
            </w:pPr>
            <w:r w:rsidRPr="00D83555">
              <w:rPr>
                <w:rFonts w:ascii="Arial" w:eastAsia="Times New Roman" w:hAnsi="Arial" w:cs="Times New Roman"/>
                <w:b/>
                <w:sz w:val="16"/>
                <w:szCs w:val="16"/>
                <w:lang w:eastAsia="it-IT"/>
              </w:rPr>
              <w:t>CLASSE</w:t>
            </w:r>
          </w:p>
          <w:p w:rsidR="00582A41" w:rsidRPr="00D83555" w:rsidRDefault="00582A41" w:rsidP="00582A4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  <w:p w:rsidR="00582A41" w:rsidRDefault="00582A41" w:rsidP="00582A41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…….</w:t>
            </w:r>
          </w:p>
          <w:p w:rsidR="00582A41" w:rsidRPr="00D83555" w:rsidRDefault="00582A41" w:rsidP="00582A4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8823" w:type="dxa"/>
          </w:tcPr>
          <w:p w:rsidR="00582A41" w:rsidRPr="00AC3907" w:rsidRDefault="00582A41" w:rsidP="00AC390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</w:tr>
      <w:tr w:rsidR="00582A41" w:rsidRPr="00AC3907" w:rsidTr="00E37C00">
        <w:trPr>
          <w:cantSplit/>
          <w:trHeight w:val="1706"/>
          <w:jc w:val="center"/>
        </w:trPr>
        <w:tc>
          <w:tcPr>
            <w:tcW w:w="1208" w:type="dxa"/>
            <w:vAlign w:val="center"/>
          </w:tcPr>
          <w:p w:rsidR="00582A41" w:rsidRDefault="00582A41" w:rsidP="00582A4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it-IT"/>
              </w:rPr>
            </w:pPr>
            <w:r w:rsidRPr="00D83555">
              <w:rPr>
                <w:rFonts w:ascii="Arial" w:eastAsia="Times New Roman" w:hAnsi="Arial" w:cs="Times New Roman"/>
                <w:b/>
                <w:sz w:val="16"/>
                <w:szCs w:val="16"/>
                <w:lang w:eastAsia="it-IT"/>
              </w:rPr>
              <w:t>CLASSE</w:t>
            </w:r>
          </w:p>
          <w:p w:rsidR="00582A41" w:rsidRPr="00D83555" w:rsidRDefault="00582A41" w:rsidP="00582A4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  <w:p w:rsidR="00582A41" w:rsidRDefault="00582A41" w:rsidP="00582A41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…….</w:t>
            </w:r>
          </w:p>
          <w:p w:rsidR="00582A41" w:rsidRPr="00D83555" w:rsidRDefault="00582A41" w:rsidP="00582A4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8823" w:type="dxa"/>
          </w:tcPr>
          <w:p w:rsidR="00582A41" w:rsidRPr="00AC3907" w:rsidRDefault="00582A41" w:rsidP="00AC390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</w:tr>
    </w:tbl>
    <w:p w:rsidR="00AC3907" w:rsidRPr="00AC3907" w:rsidRDefault="00AC3907" w:rsidP="00AC3907">
      <w:pPr>
        <w:tabs>
          <w:tab w:val="left" w:pos="8696"/>
        </w:tabs>
        <w:spacing w:after="0" w:line="240" w:lineRule="auto"/>
        <w:rPr>
          <w:rFonts w:ascii="Arial" w:eastAsia="Times New Roman" w:hAnsi="Arial" w:cs="Times New Roman"/>
          <w:lang w:eastAsia="it-IT"/>
        </w:rPr>
      </w:pPr>
      <w:r w:rsidRPr="00AC3907">
        <w:rPr>
          <w:rFonts w:ascii="Arial" w:eastAsia="Times New Roman" w:hAnsi="Arial" w:cs="Times New Roman"/>
          <w:sz w:val="24"/>
          <w:szCs w:val="20"/>
          <w:lang w:eastAsia="it-IT"/>
        </w:rPr>
        <w:tab/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0"/>
        <w:gridCol w:w="8771"/>
      </w:tblGrid>
      <w:tr w:rsidR="00AC3907" w:rsidRPr="00AC3907" w:rsidTr="007E29EF">
        <w:trPr>
          <w:trHeight w:val="283"/>
          <w:jc w:val="center"/>
        </w:trPr>
        <w:tc>
          <w:tcPr>
            <w:tcW w:w="10031" w:type="dxa"/>
            <w:gridSpan w:val="2"/>
            <w:shd w:val="clear" w:color="auto" w:fill="FFFF00"/>
            <w:vAlign w:val="center"/>
          </w:tcPr>
          <w:p w:rsidR="00AC3907" w:rsidRPr="00734E79" w:rsidRDefault="00495075" w:rsidP="009D6719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CONTENUTI </w:t>
            </w:r>
            <w:proofErr w:type="gramStart"/>
            <w:r w:rsidRPr="00AC3907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DISCIPLINARI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 PROVE</w:t>
            </w:r>
            <w:proofErr w:type="gram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 PARALLE IN INGRESSO *(</w:t>
            </w:r>
            <w:r w:rsidRPr="00495075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it-IT"/>
              </w:rPr>
              <w:t>solo per le discipline</w:t>
            </w:r>
            <w:r w:rsidR="00BA110A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it-IT"/>
              </w:rPr>
              <w:t xml:space="preserve">interessate alle prove parallele </w:t>
            </w:r>
            <w:r w:rsidRPr="00495075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it-IT"/>
              </w:rPr>
              <w:t>)</w:t>
            </w:r>
          </w:p>
        </w:tc>
      </w:tr>
      <w:tr w:rsidR="00AC3907" w:rsidRPr="00AC3907" w:rsidTr="00AC3907">
        <w:trPr>
          <w:trHeight w:val="283"/>
          <w:jc w:val="center"/>
        </w:trPr>
        <w:tc>
          <w:tcPr>
            <w:tcW w:w="10031" w:type="dxa"/>
            <w:gridSpan w:val="2"/>
            <w:vAlign w:val="center"/>
          </w:tcPr>
          <w:p w:rsidR="00AC3907" w:rsidRPr="00AC3907" w:rsidRDefault="00AC3907" w:rsidP="00AC390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t>Il Dipartimento stabilisce i seguenti argomenti da sviluppare e/o approfondire tra classi in parallelo:</w:t>
            </w:r>
          </w:p>
        </w:tc>
      </w:tr>
      <w:tr w:rsidR="00AC3907" w:rsidRPr="00AC3907" w:rsidTr="00D32905">
        <w:trPr>
          <w:trHeight w:val="283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D32905" w:rsidRDefault="00D32905" w:rsidP="00D32905">
            <w:pPr>
              <w:spacing w:before="240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it-IT"/>
              </w:rPr>
            </w:pPr>
            <w:r w:rsidRPr="00D83555">
              <w:rPr>
                <w:rFonts w:ascii="Arial" w:eastAsia="Times New Roman" w:hAnsi="Arial" w:cs="Times New Roman"/>
                <w:b/>
                <w:sz w:val="16"/>
                <w:szCs w:val="16"/>
                <w:lang w:eastAsia="it-IT"/>
              </w:rPr>
              <w:t>CLASSE</w:t>
            </w:r>
          </w:p>
          <w:p w:rsidR="00D32905" w:rsidRPr="00D83555" w:rsidRDefault="00D32905" w:rsidP="00D3290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  <w:p w:rsidR="00D32905" w:rsidRPr="00AC3907" w:rsidRDefault="00D32905" w:rsidP="00D32905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Prima</w:t>
            </w:r>
          </w:p>
          <w:p w:rsidR="00AC3907" w:rsidRPr="00495075" w:rsidRDefault="00AC3907" w:rsidP="00582A41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771" w:type="dxa"/>
            <w:shd w:val="clear" w:color="auto" w:fill="auto"/>
            <w:vAlign w:val="center"/>
          </w:tcPr>
          <w:p w:rsidR="00AC3907" w:rsidRPr="00495075" w:rsidRDefault="00AC3907" w:rsidP="00AC390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495075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>-</w:t>
            </w:r>
          </w:p>
          <w:p w:rsidR="00582A41" w:rsidRPr="00495075" w:rsidRDefault="00AC3907" w:rsidP="00AC390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495075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>-</w:t>
            </w:r>
          </w:p>
        </w:tc>
      </w:tr>
      <w:tr w:rsidR="00582A41" w:rsidRPr="00AC3907" w:rsidTr="00D32905">
        <w:trPr>
          <w:trHeight w:val="283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582A41" w:rsidRDefault="00582A41" w:rsidP="00582A41">
            <w:pPr>
              <w:spacing w:before="240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it-IT"/>
              </w:rPr>
            </w:pPr>
            <w:r w:rsidRPr="00D83555">
              <w:rPr>
                <w:rFonts w:ascii="Arial" w:eastAsia="Times New Roman" w:hAnsi="Arial" w:cs="Times New Roman"/>
                <w:b/>
                <w:sz w:val="16"/>
                <w:szCs w:val="16"/>
                <w:lang w:eastAsia="it-IT"/>
              </w:rPr>
              <w:t>CLASSE</w:t>
            </w:r>
          </w:p>
          <w:p w:rsidR="00582A41" w:rsidRPr="00AC3907" w:rsidRDefault="00582A41" w:rsidP="00582A41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</w:p>
          <w:p w:rsidR="00582A41" w:rsidRDefault="00582A41" w:rsidP="00582A41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Terza</w:t>
            </w:r>
          </w:p>
          <w:p w:rsidR="00582A41" w:rsidRPr="00D83555" w:rsidRDefault="00582A41" w:rsidP="00582A41">
            <w:pPr>
              <w:spacing w:before="240"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it-IT"/>
              </w:rPr>
            </w:pPr>
          </w:p>
        </w:tc>
        <w:tc>
          <w:tcPr>
            <w:tcW w:w="8771" w:type="dxa"/>
            <w:shd w:val="clear" w:color="auto" w:fill="auto"/>
            <w:vAlign w:val="center"/>
          </w:tcPr>
          <w:p w:rsidR="00582A41" w:rsidRPr="00495075" w:rsidRDefault="00582A41" w:rsidP="00582A41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495075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>-</w:t>
            </w:r>
          </w:p>
          <w:p w:rsidR="00582A41" w:rsidRPr="00495075" w:rsidRDefault="00582A41" w:rsidP="00AC390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>-</w:t>
            </w:r>
          </w:p>
        </w:tc>
      </w:tr>
    </w:tbl>
    <w:p w:rsidR="00AC3907" w:rsidRDefault="00AC3907" w:rsidP="00AC390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3544"/>
        <w:gridCol w:w="3544"/>
      </w:tblGrid>
      <w:tr w:rsidR="00AC3907" w:rsidRPr="00AC3907" w:rsidTr="007E29EF">
        <w:trPr>
          <w:trHeight w:val="283"/>
          <w:jc w:val="center"/>
        </w:trPr>
        <w:tc>
          <w:tcPr>
            <w:tcW w:w="10031" w:type="dxa"/>
            <w:gridSpan w:val="3"/>
            <w:shd w:val="clear" w:color="auto" w:fill="FFFF00"/>
            <w:vAlign w:val="center"/>
          </w:tcPr>
          <w:p w:rsidR="00AC3907" w:rsidRPr="00AC3907" w:rsidRDefault="00D32905" w:rsidP="00AC390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br w:type="page"/>
            </w:r>
            <w:r w:rsidR="00AC3907" w:rsidRPr="00AC3907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PERCORSI DI RECUPERO</w:t>
            </w:r>
          </w:p>
        </w:tc>
      </w:tr>
      <w:tr w:rsidR="00AC3907" w:rsidRPr="00AC3907" w:rsidTr="00AC3907">
        <w:trPr>
          <w:trHeight w:val="283"/>
          <w:jc w:val="center"/>
        </w:trPr>
        <w:tc>
          <w:tcPr>
            <w:tcW w:w="10031" w:type="dxa"/>
            <w:gridSpan w:val="3"/>
            <w:vAlign w:val="center"/>
          </w:tcPr>
          <w:p w:rsidR="00AC3907" w:rsidRPr="00AC3907" w:rsidRDefault="00AC3907" w:rsidP="00AC390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t>Il Dipartimento stabilisce le seguenti attività di recupero e strategie didattiche:</w:t>
            </w:r>
          </w:p>
        </w:tc>
      </w:tr>
      <w:tr w:rsidR="00AC3907" w:rsidRPr="00AC3907" w:rsidTr="00AC3907">
        <w:trPr>
          <w:trHeight w:val="78"/>
          <w:jc w:val="center"/>
        </w:trPr>
        <w:tc>
          <w:tcPr>
            <w:tcW w:w="2943" w:type="dxa"/>
            <w:vAlign w:val="center"/>
          </w:tcPr>
          <w:p w:rsidR="00AC3907" w:rsidRPr="00AC3907" w:rsidRDefault="00AC3907" w:rsidP="00AC390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44" w:type="dxa"/>
            <w:vAlign w:val="center"/>
          </w:tcPr>
          <w:p w:rsidR="00AC3907" w:rsidRPr="00AC3907" w:rsidRDefault="00AC3907" w:rsidP="00AC390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>TIPOLOGIA DI RECUPERO</w:t>
            </w:r>
          </w:p>
        </w:tc>
        <w:tc>
          <w:tcPr>
            <w:tcW w:w="3544" w:type="dxa"/>
            <w:vAlign w:val="center"/>
          </w:tcPr>
          <w:p w:rsidR="00AC3907" w:rsidRPr="00AC3907" w:rsidRDefault="00AC3907" w:rsidP="00AC390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>TEMPI</w:t>
            </w:r>
          </w:p>
        </w:tc>
      </w:tr>
      <w:tr w:rsidR="00AC3907" w:rsidRPr="00AC3907" w:rsidTr="00AC3907">
        <w:trPr>
          <w:trHeight w:val="78"/>
          <w:jc w:val="center"/>
        </w:trPr>
        <w:tc>
          <w:tcPr>
            <w:tcW w:w="2943" w:type="dxa"/>
            <w:vMerge w:val="restart"/>
            <w:vAlign w:val="center"/>
          </w:tcPr>
          <w:p w:rsidR="00D32905" w:rsidRDefault="00D32905" w:rsidP="00D3290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it-IT"/>
              </w:rPr>
            </w:pPr>
            <w:r w:rsidRPr="00D83555">
              <w:rPr>
                <w:rFonts w:ascii="Arial" w:eastAsia="Times New Roman" w:hAnsi="Arial" w:cs="Times New Roman"/>
                <w:b/>
                <w:sz w:val="16"/>
                <w:szCs w:val="16"/>
                <w:lang w:eastAsia="it-IT"/>
              </w:rPr>
              <w:t>CLASSE</w:t>
            </w:r>
          </w:p>
          <w:p w:rsidR="00D32905" w:rsidRPr="00D83555" w:rsidRDefault="00D32905" w:rsidP="00D3290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  <w:p w:rsidR="00AC3907" w:rsidRPr="00D32905" w:rsidRDefault="005651AA" w:rsidP="00D32905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……….</w:t>
            </w:r>
          </w:p>
        </w:tc>
        <w:tc>
          <w:tcPr>
            <w:tcW w:w="3544" w:type="dxa"/>
            <w:vAlign w:val="center"/>
          </w:tcPr>
          <w:p w:rsidR="00AC3907" w:rsidRPr="00AC3907" w:rsidRDefault="00AC3907" w:rsidP="00AC390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44" w:type="dxa"/>
            <w:vAlign w:val="center"/>
          </w:tcPr>
          <w:p w:rsidR="00AC3907" w:rsidRPr="00AC3907" w:rsidRDefault="00AC3907" w:rsidP="00AC390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</w:p>
        </w:tc>
      </w:tr>
      <w:tr w:rsidR="00AC3907" w:rsidRPr="00AC3907" w:rsidTr="00AC3907">
        <w:trPr>
          <w:trHeight w:val="78"/>
          <w:jc w:val="center"/>
        </w:trPr>
        <w:tc>
          <w:tcPr>
            <w:tcW w:w="2943" w:type="dxa"/>
            <w:vMerge/>
            <w:vAlign w:val="center"/>
          </w:tcPr>
          <w:p w:rsidR="00AC3907" w:rsidRPr="00AC3907" w:rsidRDefault="00AC3907" w:rsidP="00AC390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44" w:type="dxa"/>
            <w:vAlign w:val="center"/>
          </w:tcPr>
          <w:p w:rsidR="00AC3907" w:rsidRPr="00AC3907" w:rsidRDefault="00AC3907" w:rsidP="00AC390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44" w:type="dxa"/>
            <w:vAlign w:val="center"/>
          </w:tcPr>
          <w:p w:rsidR="00AC3907" w:rsidRPr="00AC3907" w:rsidRDefault="00AC3907" w:rsidP="00AC390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</w:p>
        </w:tc>
      </w:tr>
      <w:tr w:rsidR="00AC3907" w:rsidRPr="00AC3907" w:rsidTr="00AC3907">
        <w:trPr>
          <w:trHeight w:val="117"/>
          <w:jc w:val="center"/>
        </w:trPr>
        <w:tc>
          <w:tcPr>
            <w:tcW w:w="2943" w:type="dxa"/>
            <w:vMerge w:val="restart"/>
            <w:vAlign w:val="center"/>
          </w:tcPr>
          <w:p w:rsidR="00D32905" w:rsidRDefault="00D32905" w:rsidP="00D3290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it-IT"/>
              </w:rPr>
            </w:pPr>
            <w:r w:rsidRPr="00D83555">
              <w:rPr>
                <w:rFonts w:ascii="Arial" w:eastAsia="Times New Roman" w:hAnsi="Arial" w:cs="Times New Roman"/>
                <w:b/>
                <w:sz w:val="16"/>
                <w:szCs w:val="16"/>
                <w:lang w:eastAsia="it-IT"/>
              </w:rPr>
              <w:t>CLASSE</w:t>
            </w:r>
          </w:p>
          <w:p w:rsidR="00D32905" w:rsidRPr="00D83555" w:rsidRDefault="00D32905" w:rsidP="00D3290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  <w:p w:rsidR="00AC3907" w:rsidRPr="00AC3907" w:rsidRDefault="005651AA" w:rsidP="005651AA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……….</w:t>
            </w:r>
          </w:p>
        </w:tc>
        <w:tc>
          <w:tcPr>
            <w:tcW w:w="3544" w:type="dxa"/>
            <w:vAlign w:val="center"/>
          </w:tcPr>
          <w:p w:rsidR="00AC3907" w:rsidRPr="00AC3907" w:rsidRDefault="00AC3907" w:rsidP="00AC390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44" w:type="dxa"/>
            <w:vAlign w:val="center"/>
          </w:tcPr>
          <w:p w:rsidR="00AC3907" w:rsidRPr="00AC3907" w:rsidRDefault="00AC3907" w:rsidP="00AC390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</w:p>
        </w:tc>
      </w:tr>
      <w:tr w:rsidR="00AC3907" w:rsidRPr="00AC3907" w:rsidTr="00AC3907">
        <w:trPr>
          <w:trHeight w:val="117"/>
          <w:jc w:val="center"/>
        </w:trPr>
        <w:tc>
          <w:tcPr>
            <w:tcW w:w="2943" w:type="dxa"/>
            <w:vMerge/>
            <w:vAlign w:val="center"/>
          </w:tcPr>
          <w:p w:rsidR="00AC3907" w:rsidRPr="00AC3907" w:rsidRDefault="00AC3907" w:rsidP="00AC390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44" w:type="dxa"/>
            <w:vAlign w:val="center"/>
          </w:tcPr>
          <w:p w:rsidR="00AC3907" w:rsidRPr="00AC3907" w:rsidRDefault="00AC3907" w:rsidP="00AC390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44" w:type="dxa"/>
            <w:vAlign w:val="center"/>
          </w:tcPr>
          <w:p w:rsidR="00AC3907" w:rsidRPr="00AC3907" w:rsidRDefault="00AC3907" w:rsidP="00AC390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</w:p>
        </w:tc>
      </w:tr>
      <w:tr w:rsidR="005651AA" w:rsidRPr="00AC3907" w:rsidTr="00AC3907">
        <w:trPr>
          <w:trHeight w:val="117"/>
          <w:jc w:val="center"/>
        </w:trPr>
        <w:tc>
          <w:tcPr>
            <w:tcW w:w="2943" w:type="dxa"/>
            <w:vMerge w:val="restart"/>
            <w:vAlign w:val="center"/>
          </w:tcPr>
          <w:p w:rsidR="005651AA" w:rsidRDefault="005651AA" w:rsidP="005651A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it-IT"/>
              </w:rPr>
            </w:pPr>
            <w:r w:rsidRPr="00D83555">
              <w:rPr>
                <w:rFonts w:ascii="Arial" w:eastAsia="Times New Roman" w:hAnsi="Arial" w:cs="Times New Roman"/>
                <w:b/>
                <w:sz w:val="16"/>
                <w:szCs w:val="16"/>
                <w:lang w:eastAsia="it-IT"/>
              </w:rPr>
              <w:t>CLASSE</w:t>
            </w:r>
          </w:p>
          <w:p w:rsidR="005651AA" w:rsidRPr="00D83555" w:rsidRDefault="005651AA" w:rsidP="005651A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  <w:p w:rsidR="005651AA" w:rsidRPr="005651AA" w:rsidRDefault="005651AA" w:rsidP="005651AA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5651AA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……….</w:t>
            </w:r>
          </w:p>
        </w:tc>
        <w:tc>
          <w:tcPr>
            <w:tcW w:w="3544" w:type="dxa"/>
            <w:vAlign w:val="center"/>
          </w:tcPr>
          <w:p w:rsidR="005651AA" w:rsidRPr="00AC3907" w:rsidRDefault="005651AA" w:rsidP="00AC390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44" w:type="dxa"/>
            <w:vAlign w:val="center"/>
          </w:tcPr>
          <w:p w:rsidR="005651AA" w:rsidRPr="00AC3907" w:rsidRDefault="005651AA" w:rsidP="00AC390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</w:p>
        </w:tc>
      </w:tr>
      <w:tr w:rsidR="005651AA" w:rsidRPr="00AC3907" w:rsidTr="00AC3907">
        <w:trPr>
          <w:trHeight w:val="117"/>
          <w:jc w:val="center"/>
        </w:trPr>
        <w:tc>
          <w:tcPr>
            <w:tcW w:w="2943" w:type="dxa"/>
            <w:vMerge/>
            <w:vAlign w:val="center"/>
          </w:tcPr>
          <w:p w:rsidR="005651AA" w:rsidRPr="00AC3907" w:rsidRDefault="005651AA" w:rsidP="00AC390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44" w:type="dxa"/>
            <w:vAlign w:val="center"/>
          </w:tcPr>
          <w:p w:rsidR="005651AA" w:rsidRPr="00AC3907" w:rsidRDefault="005651AA" w:rsidP="00AC390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44" w:type="dxa"/>
            <w:vAlign w:val="center"/>
          </w:tcPr>
          <w:p w:rsidR="005651AA" w:rsidRPr="00AC3907" w:rsidRDefault="005651AA" w:rsidP="00AC390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</w:p>
        </w:tc>
      </w:tr>
      <w:tr w:rsidR="005651AA" w:rsidRPr="00AC3907" w:rsidTr="00AC3907">
        <w:trPr>
          <w:trHeight w:val="117"/>
          <w:jc w:val="center"/>
        </w:trPr>
        <w:tc>
          <w:tcPr>
            <w:tcW w:w="2943" w:type="dxa"/>
            <w:vMerge w:val="restart"/>
            <w:vAlign w:val="center"/>
          </w:tcPr>
          <w:p w:rsidR="005651AA" w:rsidRDefault="005651AA" w:rsidP="005651A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it-IT"/>
              </w:rPr>
            </w:pPr>
            <w:r w:rsidRPr="00D83555">
              <w:rPr>
                <w:rFonts w:ascii="Arial" w:eastAsia="Times New Roman" w:hAnsi="Arial" w:cs="Times New Roman"/>
                <w:b/>
                <w:sz w:val="16"/>
                <w:szCs w:val="16"/>
                <w:lang w:eastAsia="it-IT"/>
              </w:rPr>
              <w:t>CLASSE</w:t>
            </w:r>
          </w:p>
          <w:p w:rsidR="005651AA" w:rsidRPr="00D83555" w:rsidRDefault="005651AA" w:rsidP="005651A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  <w:p w:rsidR="005651AA" w:rsidRPr="005651AA" w:rsidRDefault="005651AA" w:rsidP="005651AA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5651AA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……….</w:t>
            </w:r>
          </w:p>
        </w:tc>
        <w:tc>
          <w:tcPr>
            <w:tcW w:w="3544" w:type="dxa"/>
            <w:vAlign w:val="center"/>
          </w:tcPr>
          <w:p w:rsidR="005651AA" w:rsidRPr="00AC3907" w:rsidRDefault="005651AA" w:rsidP="00AC390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44" w:type="dxa"/>
            <w:vAlign w:val="center"/>
          </w:tcPr>
          <w:p w:rsidR="005651AA" w:rsidRPr="00AC3907" w:rsidRDefault="005651AA" w:rsidP="00AC390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</w:p>
        </w:tc>
      </w:tr>
      <w:tr w:rsidR="005651AA" w:rsidRPr="00AC3907" w:rsidTr="00AC3907">
        <w:trPr>
          <w:trHeight w:val="117"/>
          <w:jc w:val="center"/>
        </w:trPr>
        <w:tc>
          <w:tcPr>
            <w:tcW w:w="2943" w:type="dxa"/>
            <w:vMerge/>
            <w:vAlign w:val="center"/>
          </w:tcPr>
          <w:p w:rsidR="005651AA" w:rsidRPr="00AC3907" w:rsidRDefault="005651AA" w:rsidP="00AC390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44" w:type="dxa"/>
            <w:vAlign w:val="center"/>
          </w:tcPr>
          <w:p w:rsidR="005651AA" w:rsidRPr="00AC3907" w:rsidRDefault="005651AA" w:rsidP="00AC390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44" w:type="dxa"/>
            <w:vAlign w:val="center"/>
          </w:tcPr>
          <w:p w:rsidR="005651AA" w:rsidRPr="00AC3907" w:rsidRDefault="005651AA" w:rsidP="00AC390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</w:p>
        </w:tc>
      </w:tr>
      <w:tr w:rsidR="005651AA" w:rsidRPr="00AC3907" w:rsidTr="00AC3907">
        <w:trPr>
          <w:trHeight w:val="117"/>
          <w:jc w:val="center"/>
        </w:trPr>
        <w:tc>
          <w:tcPr>
            <w:tcW w:w="2943" w:type="dxa"/>
            <w:vMerge w:val="restart"/>
            <w:vAlign w:val="center"/>
          </w:tcPr>
          <w:p w:rsidR="005651AA" w:rsidRDefault="005651AA" w:rsidP="005651A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it-IT"/>
              </w:rPr>
            </w:pPr>
            <w:r w:rsidRPr="00D83555">
              <w:rPr>
                <w:rFonts w:ascii="Arial" w:eastAsia="Times New Roman" w:hAnsi="Arial" w:cs="Times New Roman"/>
                <w:b/>
                <w:sz w:val="16"/>
                <w:szCs w:val="16"/>
                <w:lang w:eastAsia="it-IT"/>
              </w:rPr>
              <w:t>CLASSE</w:t>
            </w:r>
          </w:p>
          <w:p w:rsidR="005651AA" w:rsidRPr="00D83555" w:rsidRDefault="005651AA" w:rsidP="005651A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</w:pPr>
          </w:p>
          <w:p w:rsidR="005651AA" w:rsidRPr="005651AA" w:rsidRDefault="005651AA" w:rsidP="005651AA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5651AA">
              <w:rPr>
                <w:rFonts w:ascii="Arial" w:eastAsia="Times New Roman" w:hAnsi="Arial" w:cs="Arial"/>
                <w:bCs/>
                <w:sz w:val="16"/>
                <w:szCs w:val="16"/>
                <w:lang w:eastAsia="it-IT"/>
              </w:rPr>
              <w:t>……….</w:t>
            </w:r>
          </w:p>
        </w:tc>
        <w:tc>
          <w:tcPr>
            <w:tcW w:w="3544" w:type="dxa"/>
            <w:vAlign w:val="center"/>
          </w:tcPr>
          <w:p w:rsidR="005651AA" w:rsidRPr="00AC3907" w:rsidRDefault="005651AA" w:rsidP="00AC390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44" w:type="dxa"/>
            <w:vAlign w:val="center"/>
          </w:tcPr>
          <w:p w:rsidR="005651AA" w:rsidRPr="00AC3907" w:rsidRDefault="005651AA" w:rsidP="00AC390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</w:p>
        </w:tc>
      </w:tr>
      <w:tr w:rsidR="005651AA" w:rsidRPr="00AC3907" w:rsidTr="00AC3907">
        <w:trPr>
          <w:trHeight w:val="117"/>
          <w:jc w:val="center"/>
        </w:trPr>
        <w:tc>
          <w:tcPr>
            <w:tcW w:w="2943" w:type="dxa"/>
            <w:vMerge/>
            <w:vAlign w:val="center"/>
          </w:tcPr>
          <w:p w:rsidR="005651AA" w:rsidRPr="00AC3907" w:rsidRDefault="005651AA" w:rsidP="00AC390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44" w:type="dxa"/>
            <w:vAlign w:val="center"/>
          </w:tcPr>
          <w:p w:rsidR="005651AA" w:rsidRPr="00AC3907" w:rsidRDefault="005651AA" w:rsidP="00AC390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544" w:type="dxa"/>
            <w:vAlign w:val="center"/>
          </w:tcPr>
          <w:p w:rsidR="005651AA" w:rsidRPr="00AC3907" w:rsidRDefault="005651AA" w:rsidP="00AC390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</w:p>
        </w:tc>
      </w:tr>
    </w:tbl>
    <w:p w:rsidR="00AC3907" w:rsidRPr="00AC3907" w:rsidRDefault="00AC3907" w:rsidP="00AC390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AC3907" w:rsidRDefault="00AC3907" w:rsidP="00AC390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F735CA" w:rsidRDefault="00F735CA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br w:type="page"/>
      </w:r>
    </w:p>
    <w:p w:rsidR="00BA110A" w:rsidRPr="00AC3907" w:rsidRDefault="00BA110A" w:rsidP="00AC390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5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4889"/>
        <w:gridCol w:w="416"/>
        <w:gridCol w:w="4050"/>
      </w:tblGrid>
      <w:tr w:rsidR="00AC3907" w:rsidRPr="00AC3907" w:rsidTr="007E29EF">
        <w:trPr>
          <w:cantSplit/>
          <w:trHeight w:val="283"/>
          <w:jc w:val="center"/>
        </w:trPr>
        <w:tc>
          <w:tcPr>
            <w:tcW w:w="5000" w:type="pct"/>
            <w:gridSpan w:val="4"/>
            <w:shd w:val="clear" w:color="auto" w:fill="FFFF00"/>
            <w:vAlign w:val="center"/>
          </w:tcPr>
          <w:p w:rsidR="00AC3907" w:rsidRPr="00AC3907" w:rsidRDefault="00AC3907" w:rsidP="00AC3907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METODOLOGIE</w:t>
            </w:r>
          </w:p>
        </w:tc>
      </w:tr>
      <w:tr w:rsidR="00AC3907" w:rsidRPr="00AC3907" w:rsidTr="00AC3907">
        <w:trPr>
          <w:cantSplit/>
          <w:trHeight w:val="283"/>
          <w:jc w:val="center"/>
        </w:trPr>
        <w:tc>
          <w:tcPr>
            <w:tcW w:w="274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70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Lezione frontale</w:t>
            </w:r>
          </w:p>
          <w:p w:rsidR="00AC3907" w:rsidRPr="00AC3907" w:rsidRDefault="00AC3907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i/>
                <w:sz w:val="16"/>
                <w:szCs w:val="16"/>
                <w:lang w:eastAsia="it-IT"/>
              </w:rPr>
              <w:t>(</w:t>
            </w:r>
            <w:proofErr w:type="gramStart"/>
            <w:r w:rsidRPr="00AC3907">
              <w:rPr>
                <w:rFonts w:ascii="Arial" w:eastAsia="Times New Roman" w:hAnsi="Arial" w:cs="Arial"/>
                <w:i/>
                <w:sz w:val="16"/>
                <w:szCs w:val="16"/>
                <w:lang w:eastAsia="it-IT"/>
              </w:rPr>
              <w:t>presentazione</w:t>
            </w:r>
            <w:proofErr w:type="gramEnd"/>
            <w:r w:rsidRPr="00AC3907">
              <w:rPr>
                <w:rFonts w:ascii="Arial" w:eastAsia="Times New Roman" w:hAnsi="Arial" w:cs="Arial"/>
                <w:i/>
                <w:sz w:val="16"/>
                <w:szCs w:val="16"/>
                <w:lang w:eastAsia="it-IT"/>
              </w:rPr>
              <w:t xml:space="preserve"> di contenuti e dimostrazioni logiche)</w:t>
            </w:r>
          </w:p>
        </w:tc>
        <w:tc>
          <w:tcPr>
            <w:tcW w:w="210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46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 xml:space="preserve">Cooperative </w:t>
            </w:r>
            <w:proofErr w:type="spellStart"/>
            <w:r w:rsidRPr="00AC3907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>learning</w:t>
            </w:r>
            <w:proofErr w:type="spellEnd"/>
            <w:r w:rsidRPr="00AC3907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 xml:space="preserve"> </w:t>
            </w:r>
          </w:p>
          <w:p w:rsidR="00AC3907" w:rsidRPr="00AC3907" w:rsidRDefault="00AC3907" w:rsidP="00AC390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it-IT"/>
              </w:rPr>
            </w:pPr>
            <w:r w:rsidRPr="00AC3907">
              <w:rPr>
                <w:rFonts w:ascii="Arial" w:eastAsia="Times New Roman" w:hAnsi="Arial" w:cs="Times New Roman"/>
                <w:i/>
                <w:sz w:val="16"/>
                <w:szCs w:val="16"/>
                <w:lang w:eastAsia="it-IT"/>
              </w:rPr>
              <w:t>(</w:t>
            </w:r>
            <w:proofErr w:type="gramStart"/>
            <w:r w:rsidRPr="00AC3907">
              <w:rPr>
                <w:rFonts w:ascii="Arial" w:eastAsia="Times New Roman" w:hAnsi="Arial" w:cs="Times New Roman"/>
                <w:i/>
                <w:sz w:val="16"/>
                <w:szCs w:val="16"/>
                <w:lang w:eastAsia="it-IT"/>
              </w:rPr>
              <w:t>lavoro</w:t>
            </w:r>
            <w:proofErr w:type="gramEnd"/>
            <w:r w:rsidRPr="00AC3907">
              <w:rPr>
                <w:rFonts w:ascii="Arial" w:eastAsia="Times New Roman" w:hAnsi="Arial" w:cs="Times New Roman"/>
                <w:i/>
                <w:sz w:val="16"/>
                <w:szCs w:val="16"/>
                <w:lang w:eastAsia="it-IT"/>
              </w:rPr>
              <w:t xml:space="preserve"> collettivo guidato o autonomo)</w:t>
            </w:r>
          </w:p>
        </w:tc>
      </w:tr>
      <w:tr w:rsidR="00AC3907" w:rsidRPr="00AC3907" w:rsidTr="00AC3907">
        <w:trPr>
          <w:trHeight w:val="283"/>
          <w:jc w:val="center"/>
        </w:trPr>
        <w:tc>
          <w:tcPr>
            <w:tcW w:w="274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70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 xml:space="preserve">Lezione interattiva </w:t>
            </w:r>
          </w:p>
          <w:p w:rsidR="00AC3907" w:rsidRPr="00AC3907" w:rsidRDefault="00AC3907" w:rsidP="00AC39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C3907">
              <w:rPr>
                <w:rFonts w:ascii="Arial" w:eastAsia="Times New Roman" w:hAnsi="Arial" w:cs="Arial"/>
                <w:i/>
                <w:sz w:val="16"/>
                <w:szCs w:val="16"/>
                <w:lang w:eastAsia="it-IT"/>
              </w:rPr>
              <w:t>(</w:t>
            </w:r>
            <w:proofErr w:type="gramStart"/>
            <w:r w:rsidRPr="00AC3907">
              <w:rPr>
                <w:rFonts w:ascii="Arial" w:eastAsia="Times New Roman" w:hAnsi="Arial" w:cs="Arial"/>
                <w:i/>
                <w:sz w:val="16"/>
                <w:szCs w:val="16"/>
                <w:lang w:eastAsia="it-IT"/>
              </w:rPr>
              <w:t>discussioni</w:t>
            </w:r>
            <w:proofErr w:type="gramEnd"/>
            <w:r w:rsidRPr="00AC3907">
              <w:rPr>
                <w:rFonts w:ascii="Arial" w:eastAsia="Times New Roman" w:hAnsi="Arial" w:cs="Arial"/>
                <w:i/>
                <w:sz w:val="16"/>
                <w:szCs w:val="16"/>
                <w:lang w:eastAsia="it-IT"/>
              </w:rPr>
              <w:t xml:space="preserve"> sui libri o a tema, interrogazioni collettive)</w:t>
            </w:r>
          </w:p>
        </w:tc>
        <w:tc>
          <w:tcPr>
            <w:tcW w:w="210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46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>Problem</w:t>
            </w: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r w:rsidRPr="00AC3907">
              <w:rPr>
                <w:rFonts w:ascii="Arial" w:eastAsia="Times New Roman" w:hAnsi="Arial" w:cs="Arial"/>
                <w:sz w:val="20"/>
                <w:szCs w:val="20"/>
                <w:lang w:val="en-US" w:eastAsia="it-IT"/>
              </w:rPr>
              <w:t xml:space="preserve">solving </w:t>
            </w:r>
          </w:p>
          <w:p w:rsidR="00AC3907" w:rsidRPr="00AC3907" w:rsidRDefault="00AC3907" w:rsidP="00AC390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val="en-GB" w:eastAsia="it-IT"/>
              </w:rPr>
            </w:pPr>
            <w:r w:rsidRPr="00AC3907">
              <w:rPr>
                <w:rFonts w:ascii="Arial" w:eastAsia="Times New Roman" w:hAnsi="Arial" w:cs="Arial"/>
                <w:i/>
                <w:sz w:val="16"/>
                <w:szCs w:val="16"/>
                <w:lang w:val="en-GB" w:eastAsia="it-IT"/>
              </w:rPr>
              <w:t>(</w:t>
            </w:r>
            <w:r w:rsidRPr="00AC3907">
              <w:rPr>
                <w:rFonts w:ascii="Arial" w:eastAsia="Times New Roman" w:hAnsi="Arial" w:cs="Arial"/>
                <w:i/>
                <w:sz w:val="16"/>
                <w:szCs w:val="16"/>
                <w:lang w:eastAsia="it-IT"/>
              </w:rPr>
              <w:t>definizione</w:t>
            </w:r>
            <w:r w:rsidRPr="00AC3907">
              <w:rPr>
                <w:rFonts w:ascii="Arial" w:eastAsia="Times New Roman" w:hAnsi="Arial" w:cs="Arial"/>
                <w:i/>
                <w:sz w:val="16"/>
                <w:szCs w:val="16"/>
                <w:lang w:val="en-GB" w:eastAsia="it-IT"/>
              </w:rPr>
              <w:t xml:space="preserve"> </w:t>
            </w:r>
            <w:r w:rsidRPr="00AC3907">
              <w:rPr>
                <w:rFonts w:ascii="Arial" w:eastAsia="Times New Roman" w:hAnsi="Arial" w:cs="Arial"/>
                <w:i/>
                <w:sz w:val="16"/>
                <w:szCs w:val="16"/>
                <w:lang w:eastAsia="it-IT"/>
              </w:rPr>
              <w:t>collettiva</w:t>
            </w:r>
            <w:r w:rsidRPr="00AC3907">
              <w:rPr>
                <w:rFonts w:ascii="Arial" w:eastAsia="Times New Roman" w:hAnsi="Arial" w:cs="Arial"/>
                <w:i/>
                <w:sz w:val="16"/>
                <w:szCs w:val="16"/>
                <w:lang w:val="en-GB" w:eastAsia="it-IT"/>
              </w:rPr>
              <w:t>)</w:t>
            </w:r>
          </w:p>
        </w:tc>
      </w:tr>
      <w:tr w:rsidR="00AC3907" w:rsidRPr="00AC3907" w:rsidTr="00AC3907">
        <w:trPr>
          <w:trHeight w:val="283"/>
          <w:jc w:val="center"/>
        </w:trPr>
        <w:tc>
          <w:tcPr>
            <w:tcW w:w="274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70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Lezione multimediale</w:t>
            </w:r>
          </w:p>
          <w:p w:rsidR="00AC3907" w:rsidRPr="00AC3907" w:rsidRDefault="00AC3907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i/>
                <w:sz w:val="16"/>
                <w:szCs w:val="16"/>
                <w:lang w:eastAsia="it-IT"/>
              </w:rPr>
              <w:t>(</w:t>
            </w:r>
            <w:proofErr w:type="gramStart"/>
            <w:r w:rsidRPr="00AC3907">
              <w:rPr>
                <w:rFonts w:ascii="Arial" w:eastAsia="Times New Roman" w:hAnsi="Arial" w:cs="Arial"/>
                <w:i/>
                <w:sz w:val="16"/>
                <w:szCs w:val="16"/>
                <w:lang w:eastAsia="it-IT"/>
              </w:rPr>
              <w:t>utilizzo</w:t>
            </w:r>
            <w:proofErr w:type="gramEnd"/>
            <w:r w:rsidRPr="00AC3907">
              <w:rPr>
                <w:rFonts w:ascii="Arial" w:eastAsia="Times New Roman" w:hAnsi="Arial" w:cs="Arial"/>
                <w:i/>
                <w:sz w:val="16"/>
                <w:szCs w:val="16"/>
                <w:lang w:eastAsia="it-IT"/>
              </w:rPr>
              <w:t xml:space="preserve"> della LIM, di PPT, di audio video)</w:t>
            </w:r>
          </w:p>
        </w:tc>
        <w:tc>
          <w:tcPr>
            <w:tcW w:w="210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46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CH" w:eastAsia="it-IT"/>
              </w:rPr>
            </w:pPr>
            <w:r w:rsidRPr="00AC3907">
              <w:rPr>
                <w:rFonts w:ascii="Arial" w:eastAsia="Times New Roman" w:hAnsi="Arial" w:cs="Arial"/>
                <w:sz w:val="20"/>
                <w:szCs w:val="20"/>
                <w:lang w:val="it-CH" w:eastAsia="it-IT"/>
              </w:rPr>
              <w:t>Attività di laboratorio</w:t>
            </w:r>
          </w:p>
          <w:p w:rsidR="00AC3907" w:rsidRPr="00AC3907" w:rsidRDefault="00AC3907" w:rsidP="00AC39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C3907">
              <w:rPr>
                <w:rFonts w:ascii="Arial" w:eastAsia="Times New Roman" w:hAnsi="Arial" w:cs="Arial"/>
                <w:i/>
                <w:sz w:val="16"/>
                <w:szCs w:val="16"/>
                <w:lang w:val="it-CH" w:eastAsia="it-IT"/>
              </w:rPr>
              <w:t>(</w:t>
            </w:r>
            <w:proofErr w:type="gramStart"/>
            <w:r w:rsidRPr="00AC3907">
              <w:rPr>
                <w:rFonts w:ascii="Arial" w:eastAsia="Times New Roman" w:hAnsi="Arial" w:cs="Arial"/>
                <w:i/>
                <w:sz w:val="16"/>
                <w:szCs w:val="16"/>
                <w:lang w:val="it-CH" w:eastAsia="it-IT"/>
              </w:rPr>
              <w:t>esperienza</w:t>
            </w:r>
            <w:proofErr w:type="gramEnd"/>
            <w:r w:rsidRPr="00AC3907">
              <w:rPr>
                <w:rFonts w:ascii="Arial" w:eastAsia="Times New Roman" w:hAnsi="Arial" w:cs="Arial"/>
                <w:i/>
                <w:sz w:val="16"/>
                <w:szCs w:val="16"/>
                <w:lang w:val="it-CH" w:eastAsia="it-IT"/>
              </w:rPr>
              <w:t xml:space="preserve"> individuale o di gruppo)</w:t>
            </w:r>
          </w:p>
        </w:tc>
      </w:tr>
      <w:tr w:rsidR="00AC3907" w:rsidRPr="00AC3907" w:rsidTr="00AC3907">
        <w:trPr>
          <w:trHeight w:val="283"/>
          <w:jc w:val="center"/>
        </w:trPr>
        <w:tc>
          <w:tcPr>
            <w:tcW w:w="274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70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Lezione / applicazione</w:t>
            </w:r>
          </w:p>
        </w:tc>
        <w:tc>
          <w:tcPr>
            <w:tcW w:w="210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46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>Esercitazioni pratiche</w:t>
            </w:r>
          </w:p>
        </w:tc>
      </w:tr>
      <w:tr w:rsidR="00AC3907" w:rsidRPr="00AC3907" w:rsidTr="00AC3907">
        <w:trPr>
          <w:trHeight w:val="300"/>
          <w:jc w:val="center"/>
        </w:trPr>
        <w:tc>
          <w:tcPr>
            <w:tcW w:w="274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70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 xml:space="preserve">Lettura e analisi diretta dei testi </w:t>
            </w:r>
          </w:p>
        </w:tc>
        <w:tc>
          <w:tcPr>
            <w:tcW w:w="210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46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Altro ____________________________</w:t>
            </w:r>
          </w:p>
        </w:tc>
      </w:tr>
    </w:tbl>
    <w:p w:rsidR="00AC3907" w:rsidRDefault="00AC3907" w:rsidP="00AC390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5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2651"/>
        <w:gridCol w:w="422"/>
        <w:gridCol w:w="3070"/>
        <w:gridCol w:w="420"/>
        <w:gridCol w:w="2945"/>
      </w:tblGrid>
      <w:tr w:rsidR="00AC3907" w:rsidRPr="00AC3907" w:rsidTr="007E29EF">
        <w:trPr>
          <w:cantSplit/>
          <w:trHeight w:val="283"/>
          <w:jc w:val="center"/>
        </w:trPr>
        <w:tc>
          <w:tcPr>
            <w:tcW w:w="5000" w:type="pct"/>
            <w:gridSpan w:val="6"/>
            <w:shd w:val="clear" w:color="auto" w:fill="FFFF00"/>
            <w:vAlign w:val="center"/>
          </w:tcPr>
          <w:p w:rsidR="00AC3907" w:rsidRPr="00AC3907" w:rsidRDefault="00AC3907" w:rsidP="00AC3907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MEZZI, STRUMENTI, SPAZI</w:t>
            </w:r>
          </w:p>
        </w:tc>
      </w:tr>
      <w:tr w:rsidR="00AC3907" w:rsidRPr="00AC3907" w:rsidTr="00AC3907">
        <w:trPr>
          <w:cantSplit/>
          <w:trHeight w:val="283"/>
          <w:jc w:val="center"/>
        </w:trPr>
        <w:tc>
          <w:tcPr>
            <w:tcW w:w="219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33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Libri di testo</w:t>
            </w:r>
          </w:p>
        </w:tc>
        <w:tc>
          <w:tcPr>
            <w:tcW w:w="212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44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Registratore </w:t>
            </w:r>
          </w:p>
        </w:tc>
        <w:tc>
          <w:tcPr>
            <w:tcW w:w="211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481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Cineforum</w:t>
            </w:r>
          </w:p>
        </w:tc>
      </w:tr>
      <w:tr w:rsidR="00AC3907" w:rsidRPr="00AC3907" w:rsidTr="00AC3907">
        <w:trPr>
          <w:trHeight w:val="283"/>
          <w:jc w:val="center"/>
        </w:trPr>
        <w:tc>
          <w:tcPr>
            <w:tcW w:w="219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33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Altri libri </w:t>
            </w:r>
          </w:p>
        </w:tc>
        <w:tc>
          <w:tcPr>
            <w:tcW w:w="212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44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Lettore DVD</w:t>
            </w:r>
          </w:p>
        </w:tc>
        <w:tc>
          <w:tcPr>
            <w:tcW w:w="211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1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Mostre </w:t>
            </w:r>
          </w:p>
        </w:tc>
      </w:tr>
      <w:tr w:rsidR="00AC3907" w:rsidRPr="00AC3907" w:rsidTr="00AC3907">
        <w:trPr>
          <w:trHeight w:val="283"/>
          <w:jc w:val="center"/>
        </w:trPr>
        <w:tc>
          <w:tcPr>
            <w:tcW w:w="219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33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Dispense, schemi </w:t>
            </w:r>
          </w:p>
        </w:tc>
        <w:tc>
          <w:tcPr>
            <w:tcW w:w="212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44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Computer </w:t>
            </w:r>
          </w:p>
        </w:tc>
        <w:tc>
          <w:tcPr>
            <w:tcW w:w="211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1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Visite guidate</w:t>
            </w:r>
          </w:p>
        </w:tc>
      </w:tr>
      <w:tr w:rsidR="00AC3907" w:rsidRPr="00AC3907" w:rsidTr="00AC3907">
        <w:trPr>
          <w:trHeight w:val="283"/>
          <w:jc w:val="center"/>
        </w:trPr>
        <w:tc>
          <w:tcPr>
            <w:tcW w:w="219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33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Dettatura di appunti </w:t>
            </w:r>
          </w:p>
        </w:tc>
        <w:tc>
          <w:tcPr>
            <w:tcW w:w="212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544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  <w:t>Laboratorio di_______________</w:t>
            </w:r>
          </w:p>
        </w:tc>
        <w:tc>
          <w:tcPr>
            <w:tcW w:w="211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1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Stage</w:t>
            </w:r>
          </w:p>
        </w:tc>
      </w:tr>
      <w:tr w:rsidR="00AC3907" w:rsidRPr="00AC3907" w:rsidTr="00AC3907">
        <w:trPr>
          <w:trHeight w:val="300"/>
          <w:jc w:val="center"/>
        </w:trPr>
        <w:tc>
          <w:tcPr>
            <w:tcW w:w="219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33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Videoproiettore/LIM</w:t>
            </w:r>
          </w:p>
        </w:tc>
        <w:tc>
          <w:tcPr>
            <w:tcW w:w="212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44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Biblioteca </w:t>
            </w:r>
          </w:p>
        </w:tc>
        <w:tc>
          <w:tcPr>
            <w:tcW w:w="211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1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Altro ___________________</w:t>
            </w:r>
          </w:p>
        </w:tc>
      </w:tr>
    </w:tbl>
    <w:p w:rsidR="00AC3907" w:rsidRPr="00AC3907" w:rsidRDefault="00AC3907" w:rsidP="00AC390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50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"/>
        <w:gridCol w:w="2531"/>
        <w:gridCol w:w="421"/>
        <w:gridCol w:w="3092"/>
        <w:gridCol w:w="8"/>
        <w:gridCol w:w="564"/>
        <w:gridCol w:w="572"/>
        <w:gridCol w:w="2362"/>
      </w:tblGrid>
      <w:tr w:rsidR="00AC3907" w:rsidRPr="00AC3907" w:rsidTr="007E29EF">
        <w:trPr>
          <w:cantSplit/>
          <w:trHeight w:val="283"/>
          <w:jc w:val="center"/>
        </w:trPr>
        <w:tc>
          <w:tcPr>
            <w:tcW w:w="3244" w:type="pct"/>
            <w:gridSpan w:val="5"/>
            <w:shd w:val="clear" w:color="auto" w:fill="FFFF00"/>
            <w:vAlign w:val="center"/>
          </w:tcPr>
          <w:p w:rsidR="00AC3907" w:rsidRPr="00AC3907" w:rsidRDefault="00AC3907" w:rsidP="00AC3907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lang w:eastAsia="it-IT"/>
              </w:rPr>
              <w:br w:type="page"/>
            </w:r>
            <w:r w:rsidRPr="00AC3907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TIPOLOGIA DI VERIFICHE  </w:t>
            </w:r>
          </w:p>
        </w:tc>
        <w:tc>
          <w:tcPr>
            <w:tcW w:w="1756" w:type="pct"/>
            <w:gridSpan w:val="3"/>
            <w:shd w:val="clear" w:color="auto" w:fill="FFFF00"/>
            <w:vAlign w:val="center"/>
          </w:tcPr>
          <w:p w:rsidR="00AC3907" w:rsidRPr="00AC3907" w:rsidRDefault="00AC3907" w:rsidP="00AC3907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  <w:t>NUMERO VERIFICHE</w:t>
            </w:r>
          </w:p>
        </w:tc>
      </w:tr>
      <w:tr w:rsidR="00AC3907" w:rsidRPr="00AC3907" w:rsidTr="00AC3907">
        <w:trPr>
          <w:cantSplit/>
          <w:trHeight w:val="227"/>
          <w:jc w:val="center"/>
        </w:trPr>
        <w:tc>
          <w:tcPr>
            <w:tcW w:w="3240" w:type="pct"/>
            <w:gridSpan w:val="4"/>
            <w:tcBorders>
              <w:right w:val="single" w:sz="12" w:space="0" w:color="auto"/>
            </w:tcBorders>
            <w:vAlign w:val="center"/>
          </w:tcPr>
          <w:p w:rsidR="00AC3907" w:rsidRPr="00AC3907" w:rsidRDefault="00AC3907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TIPOLOGIA</w:t>
            </w:r>
          </w:p>
        </w:tc>
        <w:tc>
          <w:tcPr>
            <w:tcW w:w="286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C3907" w:rsidRPr="00AC3907" w:rsidRDefault="00AC3907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it-IT"/>
              </w:rPr>
              <w:t>1°periodo</w:t>
            </w:r>
          </w:p>
        </w:tc>
        <w:tc>
          <w:tcPr>
            <w:tcW w:w="286" w:type="pct"/>
            <w:tcBorders>
              <w:left w:val="single" w:sz="8" w:space="0" w:color="auto"/>
            </w:tcBorders>
            <w:vAlign w:val="center"/>
          </w:tcPr>
          <w:p w:rsidR="00AC3907" w:rsidRPr="00AC3907" w:rsidRDefault="00AC3907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18"/>
                <w:szCs w:val="18"/>
                <w:vertAlign w:val="subscript"/>
                <w:lang w:eastAsia="it-IT"/>
              </w:rPr>
              <w:t>2°periodo</w:t>
            </w:r>
          </w:p>
        </w:tc>
        <w:tc>
          <w:tcPr>
            <w:tcW w:w="1188" w:type="pct"/>
            <w:tcBorders>
              <w:right w:val="single" w:sz="8" w:space="0" w:color="auto"/>
            </w:tcBorders>
            <w:vAlign w:val="center"/>
          </w:tcPr>
          <w:p w:rsidR="00AC3907" w:rsidRPr="00AC3907" w:rsidRDefault="00AC3907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it-IT"/>
              </w:rPr>
            </w:pPr>
          </w:p>
        </w:tc>
      </w:tr>
      <w:tr w:rsidR="00AC3907" w:rsidRPr="00AC3907" w:rsidTr="00AC3907">
        <w:trPr>
          <w:cantSplit/>
          <w:trHeight w:val="140"/>
          <w:jc w:val="center"/>
        </w:trPr>
        <w:tc>
          <w:tcPr>
            <w:tcW w:w="200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3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Analisi del testo</w:t>
            </w:r>
          </w:p>
        </w:tc>
        <w:tc>
          <w:tcPr>
            <w:tcW w:w="212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55" w:type="pct"/>
            <w:tcBorders>
              <w:right w:val="single" w:sz="12" w:space="0" w:color="auto"/>
            </w:tcBorders>
            <w:vAlign w:val="center"/>
          </w:tcPr>
          <w:p w:rsidR="00AC3907" w:rsidRPr="00AC3907" w:rsidRDefault="00AC3907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Test strutturato</w:t>
            </w:r>
          </w:p>
        </w:tc>
        <w:tc>
          <w:tcPr>
            <w:tcW w:w="286" w:type="pct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C3907" w:rsidRPr="00AC3907" w:rsidRDefault="00AC3907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it-IT"/>
              </w:rPr>
            </w:pPr>
          </w:p>
        </w:tc>
        <w:tc>
          <w:tcPr>
            <w:tcW w:w="286" w:type="pct"/>
            <w:tcBorders>
              <w:left w:val="single" w:sz="8" w:space="0" w:color="auto"/>
            </w:tcBorders>
            <w:vAlign w:val="center"/>
          </w:tcPr>
          <w:p w:rsidR="00AC3907" w:rsidRPr="00AC3907" w:rsidRDefault="00AC3907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</w:pPr>
          </w:p>
        </w:tc>
        <w:tc>
          <w:tcPr>
            <w:tcW w:w="1188" w:type="pct"/>
            <w:tcBorders>
              <w:right w:val="single" w:sz="8" w:space="0" w:color="auto"/>
            </w:tcBorders>
            <w:vAlign w:val="center"/>
          </w:tcPr>
          <w:p w:rsidR="00AC3907" w:rsidRPr="00AC3907" w:rsidRDefault="00BA110A" w:rsidP="00BA11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  <w:t>Colloquio</w:t>
            </w:r>
          </w:p>
        </w:tc>
      </w:tr>
      <w:tr w:rsidR="00BA110A" w:rsidRPr="00AC3907" w:rsidTr="00AC3907">
        <w:trPr>
          <w:trHeight w:val="283"/>
          <w:jc w:val="center"/>
        </w:trPr>
        <w:tc>
          <w:tcPr>
            <w:tcW w:w="200" w:type="pct"/>
            <w:vAlign w:val="center"/>
          </w:tcPr>
          <w:p w:rsidR="00BA110A" w:rsidRPr="00AC3907" w:rsidRDefault="00BA110A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3" w:type="pct"/>
            <w:vAlign w:val="center"/>
          </w:tcPr>
          <w:p w:rsidR="00BA110A" w:rsidRPr="00AC3907" w:rsidRDefault="00BA110A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Saggio breve </w:t>
            </w:r>
          </w:p>
        </w:tc>
        <w:tc>
          <w:tcPr>
            <w:tcW w:w="212" w:type="pct"/>
            <w:vAlign w:val="center"/>
          </w:tcPr>
          <w:p w:rsidR="00BA110A" w:rsidRPr="00AC3907" w:rsidRDefault="00BA110A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55" w:type="pct"/>
            <w:tcBorders>
              <w:right w:val="single" w:sz="12" w:space="0" w:color="auto"/>
            </w:tcBorders>
            <w:vAlign w:val="center"/>
          </w:tcPr>
          <w:p w:rsidR="00BA110A" w:rsidRPr="00AC3907" w:rsidRDefault="00BA110A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Risoluzione di problemi</w:t>
            </w:r>
          </w:p>
        </w:tc>
        <w:tc>
          <w:tcPr>
            <w:tcW w:w="286" w:type="pct"/>
            <w:gridSpan w:val="2"/>
            <w:tcBorders>
              <w:left w:val="single" w:sz="12" w:space="0" w:color="auto"/>
            </w:tcBorders>
            <w:vAlign w:val="center"/>
          </w:tcPr>
          <w:p w:rsidR="00BA110A" w:rsidRPr="00AC3907" w:rsidRDefault="00BA110A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vAlign w:val="center"/>
          </w:tcPr>
          <w:p w:rsidR="00BA110A" w:rsidRPr="00AC3907" w:rsidRDefault="00BA110A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88" w:type="pct"/>
            <w:tcBorders>
              <w:right w:val="single" w:sz="8" w:space="0" w:color="auto"/>
            </w:tcBorders>
            <w:vAlign w:val="center"/>
          </w:tcPr>
          <w:p w:rsidR="00BA110A" w:rsidRPr="00AC3907" w:rsidRDefault="00BA110A" w:rsidP="001D4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Prove scritte</w:t>
            </w:r>
          </w:p>
        </w:tc>
      </w:tr>
      <w:tr w:rsidR="00BA110A" w:rsidRPr="00AC3907" w:rsidTr="00AC3907">
        <w:trPr>
          <w:trHeight w:val="283"/>
          <w:jc w:val="center"/>
        </w:trPr>
        <w:tc>
          <w:tcPr>
            <w:tcW w:w="200" w:type="pct"/>
            <w:vAlign w:val="center"/>
          </w:tcPr>
          <w:p w:rsidR="00BA110A" w:rsidRPr="00AC3907" w:rsidRDefault="00BA110A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3" w:type="pct"/>
            <w:vAlign w:val="center"/>
          </w:tcPr>
          <w:p w:rsidR="00BA110A" w:rsidRPr="00AC3907" w:rsidRDefault="00BA110A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Articolo di giornale</w:t>
            </w:r>
          </w:p>
        </w:tc>
        <w:tc>
          <w:tcPr>
            <w:tcW w:w="212" w:type="pct"/>
            <w:vAlign w:val="center"/>
          </w:tcPr>
          <w:p w:rsidR="00BA110A" w:rsidRPr="00AC3907" w:rsidRDefault="00BA110A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55" w:type="pct"/>
            <w:tcBorders>
              <w:right w:val="single" w:sz="12" w:space="0" w:color="auto"/>
            </w:tcBorders>
            <w:vAlign w:val="center"/>
          </w:tcPr>
          <w:p w:rsidR="00BA110A" w:rsidRPr="00AC3907" w:rsidRDefault="00BA110A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Prova grafica / pratica</w:t>
            </w:r>
          </w:p>
        </w:tc>
        <w:tc>
          <w:tcPr>
            <w:tcW w:w="286" w:type="pct"/>
            <w:gridSpan w:val="2"/>
            <w:tcBorders>
              <w:left w:val="single" w:sz="12" w:space="0" w:color="auto"/>
            </w:tcBorders>
            <w:vAlign w:val="center"/>
          </w:tcPr>
          <w:p w:rsidR="00BA110A" w:rsidRPr="00AC3907" w:rsidRDefault="00BA110A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vAlign w:val="center"/>
          </w:tcPr>
          <w:p w:rsidR="00BA110A" w:rsidRPr="00AC3907" w:rsidRDefault="00BA110A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88" w:type="pct"/>
            <w:vAlign w:val="center"/>
          </w:tcPr>
          <w:p w:rsidR="00BA110A" w:rsidRPr="00AC3907" w:rsidRDefault="00BA110A" w:rsidP="001D4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Test (di varia tipologia)</w:t>
            </w:r>
          </w:p>
        </w:tc>
      </w:tr>
      <w:tr w:rsidR="00BA110A" w:rsidRPr="00AC3907" w:rsidTr="00AC3907">
        <w:trPr>
          <w:trHeight w:val="283"/>
          <w:jc w:val="center"/>
        </w:trPr>
        <w:tc>
          <w:tcPr>
            <w:tcW w:w="200" w:type="pct"/>
            <w:vAlign w:val="center"/>
          </w:tcPr>
          <w:p w:rsidR="00BA110A" w:rsidRPr="00AC3907" w:rsidRDefault="00BA110A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3" w:type="pct"/>
            <w:vAlign w:val="center"/>
          </w:tcPr>
          <w:p w:rsidR="00BA110A" w:rsidRPr="00AC3907" w:rsidRDefault="00BA110A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Tema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–</w:t>
            </w: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relazione</w:t>
            </w:r>
          </w:p>
        </w:tc>
        <w:tc>
          <w:tcPr>
            <w:tcW w:w="212" w:type="pct"/>
            <w:vAlign w:val="center"/>
          </w:tcPr>
          <w:p w:rsidR="00BA110A" w:rsidRPr="00AC3907" w:rsidRDefault="00BA110A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55" w:type="pct"/>
            <w:tcBorders>
              <w:right w:val="single" w:sz="12" w:space="0" w:color="auto"/>
            </w:tcBorders>
            <w:vAlign w:val="center"/>
          </w:tcPr>
          <w:p w:rsidR="00BA110A" w:rsidRPr="00AC3907" w:rsidRDefault="007640E7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Colloquio</w:t>
            </w:r>
          </w:p>
        </w:tc>
        <w:tc>
          <w:tcPr>
            <w:tcW w:w="286" w:type="pct"/>
            <w:gridSpan w:val="2"/>
            <w:tcBorders>
              <w:left w:val="single" w:sz="12" w:space="0" w:color="auto"/>
            </w:tcBorders>
            <w:vAlign w:val="center"/>
          </w:tcPr>
          <w:p w:rsidR="00BA110A" w:rsidRPr="00AC3907" w:rsidRDefault="00BA110A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vAlign w:val="center"/>
          </w:tcPr>
          <w:p w:rsidR="00BA110A" w:rsidRPr="00AC3907" w:rsidRDefault="00BA110A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88" w:type="pct"/>
            <w:vAlign w:val="center"/>
          </w:tcPr>
          <w:p w:rsidR="00BA110A" w:rsidRPr="00AC3907" w:rsidRDefault="00BA110A" w:rsidP="001D42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Prove di laboratorio</w:t>
            </w:r>
          </w:p>
        </w:tc>
      </w:tr>
      <w:tr w:rsidR="00BA110A" w:rsidRPr="00AC3907" w:rsidTr="00AC3907">
        <w:trPr>
          <w:trHeight w:val="283"/>
          <w:jc w:val="center"/>
        </w:trPr>
        <w:tc>
          <w:tcPr>
            <w:tcW w:w="200" w:type="pct"/>
            <w:vAlign w:val="center"/>
          </w:tcPr>
          <w:p w:rsidR="00BA110A" w:rsidRPr="00AC3907" w:rsidRDefault="00BA110A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3" w:type="pct"/>
            <w:vAlign w:val="center"/>
          </w:tcPr>
          <w:p w:rsidR="00BA110A" w:rsidRPr="00AC3907" w:rsidRDefault="00BA110A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Test a riposta aperta</w:t>
            </w:r>
          </w:p>
        </w:tc>
        <w:tc>
          <w:tcPr>
            <w:tcW w:w="212" w:type="pct"/>
            <w:vAlign w:val="center"/>
          </w:tcPr>
          <w:p w:rsidR="00BA110A" w:rsidRPr="00AC3907" w:rsidRDefault="00BA110A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55" w:type="pct"/>
            <w:tcBorders>
              <w:right w:val="single" w:sz="12" w:space="0" w:color="auto"/>
            </w:tcBorders>
            <w:vAlign w:val="center"/>
          </w:tcPr>
          <w:p w:rsidR="00BA110A" w:rsidRPr="00AC3907" w:rsidRDefault="007640E7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Altro________________</w:t>
            </w:r>
          </w:p>
        </w:tc>
        <w:tc>
          <w:tcPr>
            <w:tcW w:w="286" w:type="pct"/>
            <w:gridSpan w:val="2"/>
            <w:tcBorders>
              <w:left w:val="single" w:sz="12" w:space="0" w:color="auto"/>
            </w:tcBorders>
            <w:vAlign w:val="center"/>
          </w:tcPr>
          <w:p w:rsidR="00BA110A" w:rsidRPr="00AC3907" w:rsidRDefault="00BA110A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vAlign w:val="center"/>
          </w:tcPr>
          <w:p w:rsidR="00BA110A" w:rsidRPr="00AC3907" w:rsidRDefault="00BA110A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88" w:type="pct"/>
            <w:vAlign w:val="center"/>
          </w:tcPr>
          <w:p w:rsidR="00BA110A" w:rsidRPr="00AC3907" w:rsidRDefault="00BA110A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Altro _______________</w:t>
            </w:r>
          </w:p>
        </w:tc>
      </w:tr>
      <w:tr w:rsidR="00BA110A" w:rsidRPr="00AC3907" w:rsidTr="00AC3907">
        <w:trPr>
          <w:trHeight w:val="283"/>
          <w:jc w:val="center"/>
        </w:trPr>
        <w:tc>
          <w:tcPr>
            <w:tcW w:w="200" w:type="pct"/>
            <w:vAlign w:val="center"/>
          </w:tcPr>
          <w:p w:rsidR="00BA110A" w:rsidRPr="00AC3907" w:rsidRDefault="00BA110A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73" w:type="pct"/>
            <w:vAlign w:val="center"/>
          </w:tcPr>
          <w:p w:rsidR="00BA110A" w:rsidRPr="00AC3907" w:rsidRDefault="00BA110A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Test </w:t>
            </w:r>
            <w:proofErr w:type="spellStart"/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semistrutturato</w:t>
            </w:r>
            <w:proofErr w:type="spellEnd"/>
          </w:p>
        </w:tc>
        <w:tc>
          <w:tcPr>
            <w:tcW w:w="212" w:type="pct"/>
            <w:vAlign w:val="center"/>
          </w:tcPr>
          <w:p w:rsidR="00BA110A" w:rsidRPr="00AC3907" w:rsidRDefault="00BA110A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55" w:type="pct"/>
            <w:tcBorders>
              <w:right w:val="single" w:sz="12" w:space="0" w:color="auto"/>
            </w:tcBorders>
            <w:vAlign w:val="center"/>
          </w:tcPr>
          <w:p w:rsidR="00BA110A" w:rsidRPr="00AC3907" w:rsidRDefault="00BA110A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gridSpan w:val="2"/>
            <w:tcBorders>
              <w:left w:val="single" w:sz="12" w:space="0" w:color="auto"/>
            </w:tcBorders>
            <w:vAlign w:val="center"/>
          </w:tcPr>
          <w:p w:rsidR="00BA110A" w:rsidRPr="00AC3907" w:rsidRDefault="00BA110A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vAlign w:val="center"/>
          </w:tcPr>
          <w:p w:rsidR="00BA110A" w:rsidRPr="00AC3907" w:rsidRDefault="00BA110A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88" w:type="pct"/>
            <w:vAlign w:val="center"/>
          </w:tcPr>
          <w:p w:rsidR="00BA110A" w:rsidRPr="00AC3907" w:rsidRDefault="00BA110A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AC3907" w:rsidRPr="00AC3907" w:rsidRDefault="00AC3907" w:rsidP="00AC3907">
      <w:pPr>
        <w:spacing w:after="0" w:line="240" w:lineRule="auto"/>
        <w:ind w:left="340"/>
        <w:rPr>
          <w:rFonts w:ascii="Arial" w:eastAsia="Times New Roman" w:hAnsi="Arial" w:cs="Arial"/>
          <w:lang w:eastAsia="it-IT"/>
        </w:rPr>
      </w:pPr>
    </w:p>
    <w:tbl>
      <w:tblPr>
        <w:tblW w:w="50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"/>
        <w:gridCol w:w="5864"/>
        <w:gridCol w:w="420"/>
        <w:gridCol w:w="3183"/>
      </w:tblGrid>
      <w:tr w:rsidR="00AC3907" w:rsidRPr="00AC3907" w:rsidTr="007E29EF">
        <w:trPr>
          <w:trHeight w:val="283"/>
          <w:jc w:val="center"/>
        </w:trPr>
        <w:tc>
          <w:tcPr>
            <w:tcW w:w="5000" w:type="pct"/>
            <w:gridSpan w:val="4"/>
            <w:shd w:val="clear" w:color="auto" w:fill="FFFF00"/>
            <w:vAlign w:val="center"/>
          </w:tcPr>
          <w:p w:rsidR="00AC3907" w:rsidRPr="009D6719" w:rsidRDefault="00AC3907" w:rsidP="009D6719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D6719">
              <w:rPr>
                <w:rFonts w:ascii="Arial" w:eastAsia="Times New Roman" w:hAnsi="Arial" w:cs="Arial"/>
                <w:sz w:val="20"/>
                <w:szCs w:val="20"/>
                <w:lang w:val="en-GB" w:eastAsia="it-IT"/>
              </w:rPr>
              <w:t>CRITERI DI VALUTAZIONE</w:t>
            </w:r>
          </w:p>
        </w:tc>
      </w:tr>
      <w:tr w:rsidR="00AC3907" w:rsidRPr="00AC3907" w:rsidTr="00AC3907">
        <w:trPr>
          <w:trHeight w:val="340"/>
          <w:jc w:val="center"/>
        </w:trPr>
        <w:tc>
          <w:tcPr>
            <w:tcW w:w="5000" w:type="pct"/>
            <w:gridSpan w:val="4"/>
            <w:vAlign w:val="center"/>
          </w:tcPr>
          <w:p w:rsidR="00AC3907" w:rsidRPr="00AC3907" w:rsidRDefault="00AC3907" w:rsidP="00AC3907">
            <w:pPr>
              <w:spacing w:after="0" w:line="240" w:lineRule="auto"/>
              <w:jc w:val="both"/>
              <w:rPr>
                <w:rFonts w:ascii="Calibri" w:eastAsia="Times New Roman" w:hAnsi="Calibri" w:cs="Arial"/>
                <w:i/>
                <w:sz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 xml:space="preserve">Per la valutazione saranno adottati </w:t>
            </w:r>
            <w:r w:rsidRPr="00AC3907">
              <w:rPr>
                <w:rFonts w:ascii="Arial" w:eastAsia="Times New Roman" w:hAnsi="Arial" w:cs="Arial"/>
                <w:i/>
                <w:sz w:val="20"/>
                <w:lang w:eastAsia="it-IT"/>
              </w:rPr>
              <w:t xml:space="preserve">i criteri stabiliti dal POF d’Istituto, </w:t>
            </w:r>
            <w:r w:rsidRPr="00AC3907">
              <w:rPr>
                <w:rFonts w:ascii="Arial" w:eastAsia="Times New Roman" w:hAnsi="Arial" w:cs="Arial"/>
                <w:i/>
                <w:sz w:val="20"/>
                <w:szCs w:val="20"/>
                <w:lang w:eastAsia="it-IT"/>
              </w:rPr>
              <w:t xml:space="preserve">le griglie elaborate dal Dipartimento </w:t>
            </w:r>
            <w:r w:rsidRPr="00AC3907">
              <w:rPr>
                <w:rFonts w:ascii="Arial" w:eastAsia="Times New Roman" w:hAnsi="Arial" w:cs="Arial"/>
                <w:i/>
                <w:sz w:val="20"/>
                <w:lang w:eastAsia="it-IT"/>
              </w:rPr>
              <w:t>ed allegate alla presente programmazione. La valutazione terrà conto di:</w:t>
            </w:r>
          </w:p>
        </w:tc>
      </w:tr>
      <w:tr w:rsidR="00AC3907" w:rsidRPr="00AC3907" w:rsidTr="00AC3907">
        <w:trPr>
          <w:trHeight w:val="283"/>
          <w:jc w:val="center"/>
        </w:trPr>
        <w:tc>
          <w:tcPr>
            <w:tcW w:w="200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973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Livello individuale di acquisizione di conoscenze </w:t>
            </w:r>
          </w:p>
        </w:tc>
        <w:tc>
          <w:tcPr>
            <w:tcW w:w="213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14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Impegno</w:t>
            </w:r>
          </w:p>
        </w:tc>
      </w:tr>
      <w:tr w:rsidR="00AC3907" w:rsidRPr="00AC3907" w:rsidTr="00AC3907">
        <w:trPr>
          <w:trHeight w:val="283"/>
          <w:jc w:val="center"/>
        </w:trPr>
        <w:tc>
          <w:tcPr>
            <w:tcW w:w="200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973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Livello individuale di acquisizione di abilità e competenze</w:t>
            </w:r>
          </w:p>
        </w:tc>
        <w:tc>
          <w:tcPr>
            <w:tcW w:w="213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14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Partecipazione</w:t>
            </w:r>
          </w:p>
        </w:tc>
      </w:tr>
      <w:tr w:rsidR="00AC3907" w:rsidRPr="00AC3907" w:rsidTr="00AC3907">
        <w:trPr>
          <w:trHeight w:val="283"/>
          <w:jc w:val="center"/>
        </w:trPr>
        <w:tc>
          <w:tcPr>
            <w:tcW w:w="200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973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Progressi compiuti rispetto al livello di partenza</w:t>
            </w:r>
          </w:p>
        </w:tc>
        <w:tc>
          <w:tcPr>
            <w:tcW w:w="213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14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Frequenza</w:t>
            </w:r>
          </w:p>
        </w:tc>
      </w:tr>
      <w:tr w:rsidR="00AC3907" w:rsidRPr="00AC3907" w:rsidTr="00AC3907">
        <w:trPr>
          <w:trHeight w:val="283"/>
          <w:jc w:val="center"/>
        </w:trPr>
        <w:tc>
          <w:tcPr>
            <w:tcW w:w="200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973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Interesse</w:t>
            </w:r>
          </w:p>
        </w:tc>
        <w:tc>
          <w:tcPr>
            <w:tcW w:w="213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14" w:type="pct"/>
            <w:vAlign w:val="center"/>
          </w:tcPr>
          <w:p w:rsidR="00AC3907" w:rsidRPr="00AC3907" w:rsidRDefault="00AC3907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Comportamento</w:t>
            </w:r>
          </w:p>
        </w:tc>
      </w:tr>
    </w:tbl>
    <w:p w:rsidR="00876BA2" w:rsidRDefault="00876BA2" w:rsidP="00AC3907">
      <w:pPr>
        <w:spacing w:after="0" w:line="240" w:lineRule="auto"/>
        <w:ind w:left="340"/>
        <w:rPr>
          <w:rFonts w:ascii="Arial" w:eastAsia="Times New Roman" w:hAnsi="Arial" w:cs="Arial"/>
          <w:lang w:eastAsia="it-IT"/>
        </w:rPr>
      </w:pPr>
    </w:p>
    <w:p w:rsidR="00876BA2" w:rsidRDefault="00876BA2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br w:type="page"/>
      </w:r>
    </w:p>
    <w:p w:rsidR="00AC3907" w:rsidRPr="00AC3907" w:rsidRDefault="00AC3907" w:rsidP="00AC3907">
      <w:pPr>
        <w:spacing w:after="0" w:line="240" w:lineRule="auto"/>
        <w:ind w:left="340"/>
        <w:rPr>
          <w:rFonts w:ascii="Arial" w:eastAsia="Times New Roman" w:hAnsi="Arial" w:cs="Arial"/>
          <w:lang w:eastAsia="it-IT"/>
        </w:rPr>
      </w:pPr>
    </w:p>
    <w:tbl>
      <w:tblPr>
        <w:tblW w:w="50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2"/>
      </w:tblGrid>
      <w:tr w:rsidR="00AC3907" w:rsidRPr="00AC3907" w:rsidTr="007E29EF">
        <w:trPr>
          <w:trHeight w:val="283"/>
          <w:jc w:val="center"/>
        </w:trPr>
        <w:tc>
          <w:tcPr>
            <w:tcW w:w="5000" w:type="pct"/>
            <w:shd w:val="clear" w:color="auto" w:fill="FFFF00"/>
            <w:vAlign w:val="center"/>
          </w:tcPr>
          <w:p w:rsidR="00AC3907" w:rsidRPr="00AC3907" w:rsidRDefault="009D6719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34E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GRIGLIE DI VALUTAZIONE PROVE SCRITTE </w:t>
            </w:r>
          </w:p>
        </w:tc>
      </w:tr>
    </w:tbl>
    <w:p w:rsidR="00AC3907" w:rsidRDefault="00AC3907" w:rsidP="00AC3907">
      <w:pPr>
        <w:spacing w:after="0" w:line="240" w:lineRule="auto"/>
        <w:ind w:left="340"/>
        <w:rPr>
          <w:rFonts w:ascii="Arial" w:eastAsia="Times New Roman" w:hAnsi="Arial" w:cs="Arial"/>
          <w:lang w:eastAsia="it-IT"/>
        </w:rPr>
      </w:pPr>
    </w:p>
    <w:p w:rsidR="009D6719" w:rsidRDefault="009D6719" w:rsidP="00AC3907">
      <w:pPr>
        <w:spacing w:after="0" w:line="240" w:lineRule="auto"/>
        <w:ind w:left="340"/>
        <w:rPr>
          <w:rFonts w:ascii="Arial" w:eastAsia="Times New Roman" w:hAnsi="Arial" w:cs="Arial"/>
          <w:lang w:eastAsia="it-IT"/>
        </w:rPr>
      </w:pPr>
    </w:p>
    <w:p w:rsidR="009D6719" w:rsidRPr="00AC3907" w:rsidRDefault="009D6719" w:rsidP="00AC3907">
      <w:pPr>
        <w:spacing w:after="0" w:line="240" w:lineRule="auto"/>
        <w:ind w:left="340"/>
        <w:rPr>
          <w:rFonts w:ascii="Arial" w:eastAsia="Times New Roman" w:hAnsi="Arial" w:cs="Arial"/>
          <w:lang w:eastAsia="it-IT"/>
        </w:rPr>
      </w:pPr>
    </w:p>
    <w:tbl>
      <w:tblPr>
        <w:tblW w:w="50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2"/>
      </w:tblGrid>
      <w:tr w:rsidR="00AC3907" w:rsidRPr="00AC3907" w:rsidTr="007E29EF">
        <w:trPr>
          <w:trHeight w:val="283"/>
          <w:jc w:val="center"/>
        </w:trPr>
        <w:tc>
          <w:tcPr>
            <w:tcW w:w="5000" w:type="pct"/>
            <w:shd w:val="clear" w:color="auto" w:fill="FFFF00"/>
            <w:vAlign w:val="center"/>
          </w:tcPr>
          <w:p w:rsidR="00AC3907" w:rsidRPr="00AC3907" w:rsidRDefault="009D6719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34E7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GRIGLIE DI VALUTAZIONE PROVE ORALI </w:t>
            </w:r>
          </w:p>
        </w:tc>
      </w:tr>
    </w:tbl>
    <w:p w:rsidR="00AC3907" w:rsidRDefault="00AC3907" w:rsidP="00AC3907">
      <w:pPr>
        <w:spacing w:after="0" w:line="240" w:lineRule="auto"/>
        <w:ind w:left="340"/>
        <w:rPr>
          <w:rFonts w:ascii="Arial" w:eastAsia="Times New Roman" w:hAnsi="Arial" w:cs="Arial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4"/>
        <w:gridCol w:w="3028"/>
        <w:gridCol w:w="3034"/>
        <w:gridCol w:w="3034"/>
      </w:tblGrid>
      <w:tr w:rsidR="005A4B3F" w:rsidTr="005A4B3F">
        <w:tc>
          <w:tcPr>
            <w:tcW w:w="9920" w:type="dxa"/>
            <w:gridSpan w:val="4"/>
            <w:tcBorders>
              <w:top w:val="nil"/>
              <w:left w:val="nil"/>
              <w:right w:val="nil"/>
            </w:tcBorders>
          </w:tcPr>
          <w:p w:rsidR="005A4B3F" w:rsidRPr="005A4B3F" w:rsidRDefault="005A4B3F" w:rsidP="00613DC3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5A4B3F">
              <w:rPr>
                <w:rFonts w:ascii="Arial" w:hAnsi="Arial" w:cs="Arial"/>
                <w:b/>
              </w:rPr>
              <w:t>GRIGLIA DI VALUTAZIONE PER IL COLLOQUIO ORALE</w:t>
            </w:r>
          </w:p>
        </w:tc>
      </w:tr>
      <w:tr w:rsidR="00595364" w:rsidTr="005A4B3F">
        <w:tc>
          <w:tcPr>
            <w:tcW w:w="675" w:type="dxa"/>
          </w:tcPr>
          <w:p w:rsidR="00595364" w:rsidRPr="001D38E9" w:rsidRDefault="00595364" w:rsidP="005953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1D38E9">
              <w:rPr>
                <w:rFonts w:eastAsia="Calibri"/>
                <w:b/>
                <w:bCs/>
                <w:color w:val="000000"/>
                <w:lang w:eastAsia="en-US"/>
              </w:rPr>
              <w:t xml:space="preserve">Voto </w:t>
            </w:r>
          </w:p>
        </w:tc>
        <w:tc>
          <w:tcPr>
            <w:tcW w:w="3081" w:type="dxa"/>
          </w:tcPr>
          <w:p w:rsidR="00595364" w:rsidRPr="001D38E9" w:rsidRDefault="00595364" w:rsidP="005953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1D38E9">
              <w:rPr>
                <w:rFonts w:eastAsia="Calibri"/>
                <w:b/>
                <w:bCs/>
                <w:color w:val="000000"/>
                <w:lang w:eastAsia="en-US"/>
              </w:rPr>
              <w:t xml:space="preserve">CONOSCENZE </w:t>
            </w:r>
          </w:p>
        </w:tc>
        <w:tc>
          <w:tcPr>
            <w:tcW w:w="3082" w:type="dxa"/>
          </w:tcPr>
          <w:p w:rsidR="00595364" w:rsidRPr="001D38E9" w:rsidRDefault="00595364" w:rsidP="005953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1D38E9">
              <w:rPr>
                <w:rFonts w:eastAsia="Calibri"/>
                <w:b/>
                <w:bCs/>
                <w:color w:val="000000"/>
                <w:lang w:eastAsia="en-US"/>
              </w:rPr>
              <w:t xml:space="preserve">COMPETENZE </w:t>
            </w:r>
          </w:p>
        </w:tc>
        <w:tc>
          <w:tcPr>
            <w:tcW w:w="3082" w:type="dxa"/>
          </w:tcPr>
          <w:p w:rsidR="00595364" w:rsidRPr="001D38E9" w:rsidRDefault="00595364" w:rsidP="0059536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1D38E9">
              <w:rPr>
                <w:rFonts w:eastAsia="Calibri"/>
                <w:b/>
                <w:bCs/>
                <w:color w:val="000000"/>
                <w:lang w:eastAsia="en-US"/>
              </w:rPr>
              <w:t xml:space="preserve">ABILITÀ </w:t>
            </w:r>
          </w:p>
        </w:tc>
      </w:tr>
      <w:tr w:rsidR="00595364" w:rsidTr="00D1250D">
        <w:tc>
          <w:tcPr>
            <w:tcW w:w="675" w:type="dxa"/>
            <w:vAlign w:val="center"/>
          </w:tcPr>
          <w:p w:rsidR="00595364" w:rsidRPr="001D38E9" w:rsidRDefault="00595364" w:rsidP="005953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1D38E9">
              <w:rPr>
                <w:rFonts w:eastAsia="Calibri"/>
                <w:color w:val="000000"/>
                <w:lang w:eastAsia="en-US"/>
              </w:rPr>
              <w:t>1 – 2</w:t>
            </w:r>
          </w:p>
        </w:tc>
        <w:tc>
          <w:tcPr>
            <w:tcW w:w="3081" w:type="dxa"/>
            <w:vAlign w:val="center"/>
          </w:tcPr>
          <w:p w:rsidR="00595364" w:rsidRPr="001D38E9" w:rsidRDefault="00595364" w:rsidP="00595364">
            <w:pPr>
              <w:pStyle w:val="Default"/>
              <w:jc w:val="both"/>
              <w:rPr>
                <w:sz w:val="20"/>
                <w:szCs w:val="20"/>
              </w:rPr>
            </w:pPr>
            <w:r w:rsidRPr="001D38E9">
              <w:rPr>
                <w:sz w:val="20"/>
                <w:szCs w:val="20"/>
              </w:rPr>
              <w:t xml:space="preserve">Inesistenti; rifiuto della prova </w:t>
            </w:r>
          </w:p>
        </w:tc>
        <w:tc>
          <w:tcPr>
            <w:tcW w:w="3082" w:type="dxa"/>
            <w:vAlign w:val="center"/>
          </w:tcPr>
          <w:p w:rsidR="00595364" w:rsidRPr="001D38E9" w:rsidRDefault="00595364" w:rsidP="00595364">
            <w:pPr>
              <w:pStyle w:val="Default"/>
              <w:jc w:val="both"/>
              <w:rPr>
                <w:sz w:val="20"/>
                <w:szCs w:val="20"/>
              </w:rPr>
            </w:pPr>
            <w:r w:rsidRPr="001D38E9">
              <w:rPr>
                <w:sz w:val="20"/>
                <w:szCs w:val="20"/>
              </w:rPr>
              <w:t xml:space="preserve">Non espresse </w:t>
            </w:r>
          </w:p>
        </w:tc>
        <w:tc>
          <w:tcPr>
            <w:tcW w:w="3082" w:type="dxa"/>
            <w:vAlign w:val="center"/>
          </w:tcPr>
          <w:p w:rsidR="00595364" w:rsidRPr="001D38E9" w:rsidRDefault="00595364" w:rsidP="00595364">
            <w:pPr>
              <w:pStyle w:val="Default"/>
              <w:jc w:val="both"/>
              <w:rPr>
                <w:sz w:val="20"/>
                <w:szCs w:val="20"/>
              </w:rPr>
            </w:pPr>
            <w:r w:rsidRPr="001D38E9">
              <w:rPr>
                <w:sz w:val="20"/>
                <w:szCs w:val="20"/>
              </w:rPr>
              <w:t xml:space="preserve">Assenti </w:t>
            </w:r>
          </w:p>
        </w:tc>
      </w:tr>
      <w:tr w:rsidR="00595364" w:rsidTr="00D1250D">
        <w:tc>
          <w:tcPr>
            <w:tcW w:w="675" w:type="dxa"/>
            <w:vAlign w:val="center"/>
          </w:tcPr>
          <w:p w:rsidR="00595364" w:rsidRPr="001D38E9" w:rsidRDefault="00595364" w:rsidP="005953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1D38E9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3081" w:type="dxa"/>
            <w:vAlign w:val="center"/>
          </w:tcPr>
          <w:p w:rsidR="00595364" w:rsidRPr="001D38E9" w:rsidRDefault="00595364" w:rsidP="00595364">
            <w:pPr>
              <w:pStyle w:val="Default"/>
              <w:jc w:val="both"/>
              <w:rPr>
                <w:sz w:val="20"/>
                <w:szCs w:val="20"/>
              </w:rPr>
            </w:pPr>
            <w:r w:rsidRPr="001D38E9">
              <w:rPr>
                <w:sz w:val="20"/>
                <w:szCs w:val="20"/>
              </w:rPr>
              <w:t xml:space="preserve">Conoscenze lacunose, non pertinenti </w:t>
            </w:r>
          </w:p>
        </w:tc>
        <w:tc>
          <w:tcPr>
            <w:tcW w:w="3082" w:type="dxa"/>
            <w:vAlign w:val="center"/>
          </w:tcPr>
          <w:p w:rsidR="00595364" w:rsidRPr="001D38E9" w:rsidRDefault="00595364" w:rsidP="00595364">
            <w:pPr>
              <w:pStyle w:val="Default"/>
              <w:jc w:val="both"/>
              <w:rPr>
                <w:sz w:val="20"/>
                <w:szCs w:val="20"/>
              </w:rPr>
            </w:pPr>
            <w:r w:rsidRPr="001D38E9">
              <w:rPr>
                <w:sz w:val="20"/>
                <w:szCs w:val="20"/>
              </w:rPr>
              <w:t xml:space="preserve">Espone semplici conoscenze con gravissimi errori nei processi logici; utilizza lessico specifico non appropriato </w:t>
            </w:r>
          </w:p>
        </w:tc>
        <w:tc>
          <w:tcPr>
            <w:tcW w:w="3082" w:type="dxa"/>
            <w:vAlign w:val="center"/>
          </w:tcPr>
          <w:p w:rsidR="00595364" w:rsidRPr="001D38E9" w:rsidRDefault="00595364" w:rsidP="00595364">
            <w:pPr>
              <w:pStyle w:val="Default"/>
              <w:jc w:val="both"/>
              <w:rPr>
                <w:sz w:val="20"/>
                <w:szCs w:val="20"/>
              </w:rPr>
            </w:pPr>
            <w:r w:rsidRPr="001D38E9">
              <w:rPr>
                <w:sz w:val="20"/>
                <w:szCs w:val="20"/>
              </w:rPr>
              <w:t xml:space="preserve">Non sa operare semplici analisi anche se guidato; opera semplici analisi con gravi errori nel percorso logico. </w:t>
            </w:r>
          </w:p>
        </w:tc>
      </w:tr>
      <w:tr w:rsidR="00595364" w:rsidTr="00D1250D">
        <w:tc>
          <w:tcPr>
            <w:tcW w:w="675" w:type="dxa"/>
            <w:vAlign w:val="center"/>
          </w:tcPr>
          <w:p w:rsidR="00595364" w:rsidRPr="001D38E9" w:rsidRDefault="00595364" w:rsidP="005953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1D38E9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3081" w:type="dxa"/>
            <w:vAlign w:val="center"/>
          </w:tcPr>
          <w:p w:rsidR="00595364" w:rsidRPr="001D38E9" w:rsidRDefault="00595364" w:rsidP="00595364">
            <w:pPr>
              <w:pStyle w:val="Default"/>
              <w:jc w:val="both"/>
              <w:rPr>
                <w:sz w:val="20"/>
                <w:szCs w:val="20"/>
              </w:rPr>
            </w:pPr>
            <w:r w:rsidRPr="001D38E9">
              <w:rPr>
                <w:sz w:val="20"/>
                <w:szCs w:val="20"/>
              </w:rPr>
              <w:t xml:space="preserve">Conoscenze frammentarie e molto lacunose </w:t>
            </w:r>
          </w:p>
        </w:tc>
        <w:tc>
          <w:tcPr>
            <w:tcW w:w="3082" w:type="dxa"/>
            <w:vAlign w:val="center"/>
          </w:tcPr>
          <w:p w:rsidR="00595364" w:rsidRPr="001D38E9" w:rsidRDefault="00595364" w:rsidP="00595364">
            <w:pPr>
              <w:pStyle w:val="Default"/>
              <w:jc w:val="both"/>
              <w:rPr>
                <w:sz w:val="20"/>
                <w:szCs w:val="20"/>
              </w:rPr>
            </w:pPr>
            <w:r w:rsidRPr="001D38E9">
              <w:rPr>
                <w:sz w:val="20"/>
                <w:szCs w:val="20"/>
              </w:rPr>
              <w:t xml:space="preserve">Espone semplici conoscenze con gravi errori nei processi logici; utilizza il lessico specifico in modo errato </w:t>
            </w:r>
          </w:p>
        </w:tc>
        <w:tc>
          <w:tcPr>
            <w:tcW w:w="3082" w:type="dxa"/>
            <w:vAlign w:val="center"/>
          </w:tcPr>
          <w:p w:rsidR="00595364" w:rsidRPr="001D38E9" w:rsidRDefault="00595364" w:rsidP="00595364">
            <w:pPr>
              <w:pStyle w:val="Default"/>
              <w:jc w:val="both"/>
              <w:rPr>
                <w:sz w:val="20"/>
                <w:szCs w:val="20"/>
              </w:rPr>
            </w:pPr>
            <w:r w:rsidRPr="001D38E9">
              <w:rPr>
                <w:sz w:val="20"/>
                <w:szCs w:val="20"/>
              </w:rPr>
              <w:t xml:space="preserve">Opera analisi parziali e sintesi imprecise. </w:t>
            </w:r>
          </w:p>
        </w:tc>
      </w:tr>
      <w:tr w:rsidR="00595364" w:rsidTr="00D1250D">
        <w:tc>
          <w:tcPr>
            <w:tcW w:w="675" w:type="dxa"/>
            <w:vAlign w:val="center"/>
          </w:tcPr>
          <w:p w:rsidR="00595364" w:rsidRPr="001D38E9" w:rsidRDefault="00595364" w:rsidP="005953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1D38E9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3081" w:type="dxa"/>
            <w:vAlign w:val="center"/>
          </w:tcPr>
          <w:p w:rsidR="00595364" w:rsidRPr="001D38E9" w:rsidRDefault="00595364" w:rsidP="00595364">
            <w:pPr>
              <w:pStyle w:val="Default"/>
              <w:jc w:val="both"/>
              <w:rPr>
                <w:sz w:val="20"/>
                <w:szCs w:val="20"/>
              </w:rPr>
            </w:pPr>
            <w:r w:rsidRPr="001D38E9">
              <w:rPr>
                <w:sz w:val="20"/>
                <w:szCs w:val="20"/>
              </w:rPr>
              <w:t xml:space="preserve">Conoscenze parziali e non sempre corrette </w:t>
            </w:r>
          </w:p>
        </w:tc>
        <w:tc>
          <w:tcPr>
            <w:tcW w:w="3082" w:type="dxa"/>
            <w:vAlign w:val="center"/>
          </w:tcPr>
          <w:p w:rsidR="00595364" w:rsidRPr="001D38E9" w:rsidRDefault="00595364" w:rsidP="00595364">
            <w:pPr>
              <w:pStyle w:val="Default"/>
              <w:jc w:val="both"/>
              <w:rPr>
                <w:sz w:val="20"/>
                <w:szCs w:val="20"/>
              </w:rPr>
            </w:pPr>
            <w:r w:rsidRPr="001D38E9">
              <w:rPr>
                <w:sz w:val="20"/>
                <w:szCs w:val="20"/>
              </w:rPr>
              <w:t xml:space="preserve">Espone le conoscenze in modo incompleto e con qualche errore, anche con riferimento a contesti semplici; applica procedimenti logici non sempre coerenti; utilizza il lessico specifico in modo parzialmente errato e/o impreciso. </w:t>
            </w:r>
          </w:p>
        </w:tc>
        <w:tc>
          <w:tcPr>
            <w:tcW w:w="3082" w:type="dxa"/>
            <w:vAlign w:val="center"/>
          </w:tcPr>
          <w:p w:rsidR="00595364" w:rsidRPr="001D38E9" w:rsidRDefault="00595364" w:rsidP="00595364">
            <w:pPr>
              <w:pStyle w:val="Default"/>
              <w:jc w:val="both"/>
              <w:rPr>
                <w:sz w:val="20"/>
                <w:szCs w:val="20"/>
              </w:rPr>
            </w:pPr>
            <w:r w:rsidRPr="001D38E9">
              <w:rPr>
                <w:sz w:val="20"/>
                <w:szCs w:val="20"/>
              </w:rPr>
              <w:t xml:space="preserve">Opera analisi parziali e sintesi imprecise. </w:t>
            </w:r>
          </w:p>
        </w:tc>
      </w:tr>
      <w:tr w:rsidR="00595364" w:rsidTr="00D1250D">
        <w:tc>
          <w:tcPr>
            <w:tcW w:w="675" w:type="dxa"/>
            <w:vAlign w:val="center"/>
          </w:tcPr>
          <w:p w:rsidR="00595364" w:rsidRPr="001D38E9" w:rsidRDefault="00595364" w:rsidP="0059536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1D38E9">
              <w:rPr>
                <w:rFonts w:eastAsia="Calibri"/>
                <w:b/>
                <w:color w:val="000000"/>
                <w:lang w:eastAsia="en-US"/>
              </w:rPr>
              <w:t>6</w:t>
            </w:r>
          </w:p>
        </w:tc>
        <w:tc>
          <w:tcPr>
            <w:tcW w:w="3081" w:type="dxa"/>
            <w:vAlign w:val="center"/>
          </w:tcPr>
          <w:p w:rsidR="00595364" w:rsidRPr="001D38E9" w:rsidRDefault="00595364" w:rsidP="00595364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1D38E9">
              <w:rPr>
                <w:b/>
                <w:sz w:val="20"/>
                <w:szCs w:val="20"/>
              </w:rPr>
              <w:t xml:space="preserve">Conoscenze essenziali dei contenuti </w:t>
            </w:r>
          </w:p>
        </w:tc>
        <w:tc>
          <w:tcPr>
            <w:tcW w:w="3082" w:type="dxa"/>
            <w:vAlign w:val="center"/>
          </w:tcPr>
          <w:p w:rsidR="00595364" w:rsidRPr="001D38E9" w:rsidRDefault="00595364" w:rsidP="00595364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1D38E9">
              <w:rPr>
                <w:b/>
                <w:sz w:val="20"/>
                <w:szCs w:val="20"/>
              </w:rPr>
              <w:t xml:space="preserve">Espone correttamente le conoscenze riferite a contesti specifici, applica procedimenti logici in analisi complessivamente coerenti; utilizza correttamente il lessico specifico in situazioni semplici </w:t>
            </w:r>
          </w:p>
        </w:tc>
        <w:tc>
          <w:tcPr>
            <w:tcW w:w="3082" w:type="dxa"/>
            <w:vAlign w:val="center"/>
          </w:tcPr>
          <w:p w:rsidR="00595364" w:rsidRPr="001D38E9" w:rsidRDefault="00595364" w:rsidP="00595364">
            <w:pPr>
              <w:pStyle w:val="Default"/>
              <w:rPr>
                <w:b/>
                <w:sz w:val="20"/>
                <w:szCs w:val="20"/>
              </w:rPr>
            </w:pPr>
            <w:r w:rsidRPr="001D38E9">
              <w:rPr>
                <w:b/>
                <w:sz w:val="20"/>
                <w:szCs w:val="20"/>
              </w:rPr>
              <w:t xml:space="preserve">Opera analisi e sintesi semplici, ma complessivamente fondate </w:t>
            </w:r>
          </w:p>
        </w:tc>
      </w:tr>
      <w:tr w:rsidR="00595364" w:rsidTr="00D1250D">
        <w:tc>
          <w:tcPr>
            <w:tcW w:w="675" w:type="dxa"/>
            <w:vAlign w:val="center"/>
          </w:tcPr>
          <w:p w:rsidR="00595364" w:rsidRPr="001D38E9" w:rsidRDefault="00595364" w:rsidP="005953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1D38E9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3081" w:type="dxa"/>
            <w:vAlign w:val="center"/>
          </w:tcPr>
          <w:p w:rsidR="00595364" w:rsidRPr="001D38E9" w:rsidRDefault="00595364" w:rsidP="00595364">
            <w:pPr>
              <w:pStyle w:val="Default"/>
              <w:jc w:val="both"/>
              <w:rPr>
                <w:sz w:val="20"/>
                <w:szCs w:val="20"/>
              </w:rPr>
            </w:pPr>
            <w:r w:rsidRPr="001D38E9">
              <w:rPr>
                <w:sz w:val="20"/>
                <w:szCs w:val="20"/>
              </w:rPr>
              <w:t>Conoscenze dei contenuti complete,</w:t>
            </w:r>
            <w:r w:rsidR="00613DC3">
              <w:rPr>
                <w:sz w:val="20"/>
                <w:szCs w:val="20"/>
              </w:rPr>
              <w:t xml:space="preserve"> </w:t>
            </w:r>
            <w:r w:rsidRPr="001D38E9">
              <w:rPr>
                <w:sz w:val="20"/>
                <w:szCs w:val="20"/>
              </w:rPr>
              <w:t xml:space="preserve">anche se con qualche imperfezione </w:t>
            </w:r>
          </w:p>
        </w:tc>
        <w:tc>
          <w:tcPr>
            <w:tcW w:w="3082" w:type="dxa"/>
            <w:vAlign w:val="center"/>
          </w:tcPr>
          <w:p w:rsidR="00595364" w:rsidRPr="001D38E9" w:rsidRDefault="00595364" w:rsidP="00595364">
            <w:pPr>
              <w:pStyle w:val="Default"/>
              <w:jc w:val="both"/>
              <w:rPr>
                <w:sz w:val="20"/>
                <w:szCs w:val="20"/>
              </w:rPr>
            </w:pPr>
            <w:r w:rsidRPr="001D38E9">
              <w:rPr>
                <w:sz w:val="20"/>
                <w:szCs w:val="20"/>
              </w:rPr>
              <w:t xml:space="preserve">Espone correttamente le conoscenze, anche se con qualche errore, riferite a contesti di media complessità, applica procedimenti logici in analisi coerenti pur con qualche imperfezione; utilizza correttamente il lessico specifico in situazioni anche mediamente complesse. </w:t>
            </w:r>
          </w:p>
        </w:tc>
        <w:tc>
          <w:tcPr>
            <w:tcW w:w="3082" w:type="dxa"/>
            <w:vAlign w:val="center"/>
          </w:tcPr>
          <w:p w:rsidR="00595364" w:rsidRPr="001D38E9" w:rsidRDefault="00595364" w:rsidP="00595364">
            <w:pPr>
              <w:pStyle w:val="Default"/>
              <w:jc w:val="both"/>
              <w:rPr>
                <w:sz w:val="20"/>
                <w:szCs w:val="20"/>
              </w:rPr>
            </w:pPr>
            <w:r w:rsidRPr="001D38E9">
              <w:rPr>
                <w:sz w:val="20"/>
                <w:szCs w:val="20"/>
              </w:rPr>
              <w:t xml:space="preserve">Opera analisi e sintesi fondate e, se guidato, sa argomentare </w:t>
            </w:r>
          </w:p>
        </w:tc>
      </w:tr>
      <w:tr w:rsidR="00595364" w:rsidTr="00D1250D">
        <w:tc>
          <w:tcPr>
            <w:tcW w:w="675" w:type="dxa"/>
            <w:vAlign w:val="center"/>
          </w:tcPr>
          <w:p w:rsidR="00595364" w:rsidRPr="001D38E9" w:rsidRDefault="00595364" w:rsidP="005953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1D38E9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3081" w:type="dxa"/>
            <w:vAlign w:val="center"/>
          </w:tcPr>
          <w:p w:rsidR="00595364" w:rsidRPr="001D38E9" w:rsidRDefault="00595364" w:rsidP="00595364">
            <w:pPr>
              <w:pStyle w:val="Default"/>
              <w:jc w:val="both"/>
              <w:rPr>
                <w:sz w:val="20"/>
                <w:szCs w:val="20"/>
              </w:rPr>
            </w:pPr>
            <w:r w:rsidRPr="001D38E9">
              <w:rPr>
                <w:sz w:val="20"/>
                <w:szCs w:val="20"/>
              </w:rPr>
              <w:t xml:space="preserve">Conoscenze dei contenuti complete e sicure </w:t>
            </w:r>
          </w:p>
        </w:tc>
        <w:tc>
          <w:tcPr>
            <w:tcW w:w="3082" w:type="dxa"/>
            <w:vAlign w:val="center"/>
          </w:tcPr>
          <w:p w:rsidR="00595364" w:rsidRPr="001D38E9" w:rsidRDefault="00595364" w:rsidP="00595364">
            <w:pPr>
              <w:pStyle w:val="Default"/>
              <w:jc w:val="both"/>
              <w:rPr>
                <w:sz w:val="20"/>
                <w:szCs w:val="20"/>
              </w:rPr>
            </w:pPr>
            <w:r w:rsidRPr="001D38E9">
              <w:rPr>
                <w:sz w:val="20"/>
                <w:szCs w:val="20"/>
              </w:rPr>
              <w:t xml:space="preserve">Espone correttamente le conoscenze riferite a contesti di media complessità; applica procedimenti logici in analisi coerenti; utilizza correttamente il lessico specifico </w:t>
            </w:r>
          </w:p>
        </w:tc>
        <w:tc>
          <w:tcPr>
            <w:tcW w:w="3082" w:type="dxa"/>
            <w:vAlign w:val="center"/>
          </w:tcPr>
          <w:p w:rsidR="00595364" w:rsidRPr="001D38E9" w:rsidRDefault="00595364" w:rsidP="00595364">
            <w:pPr>
              <w:pStyle w:val="Default"/>
              <w:jc w:val="both"/>
              <w:rPr>
                <w:sz w:val="20"/>
                <w:szCs w:val="20"/>
              </w:rPr>
            </w:pPr>
            <w:r w:rsidRPr="001D38E9">
              <w:rPr>
                <w:sz w:val="20"/>
                <w:szCs w:val="20"/>
              </w:rPr>
              <w:t xml:space="preserve">Opera autonomamente analisi e sintesi fondate e corrette anche in situazioni mediamente complesse </w:t>
            </w:r>
          </w:p>
        </w:tc>
      </w:tr>
      <w:tr w:rsidR="00595364" w:rsidTr="00D1250D">
        <w:tc>
          <w:tcPr>
            <w:tcW w:w="675" w:type="dxa"/>
            <w:vAlign w:val="center"/>
          </w:tcPr>
          <w:p w:rsidR="00595364" w:rsidRPr="001D38E9" w:rsidRDefault="00595364" w:rsidP="005953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1D38E9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3081" w:type="dxa"/>
            <w:vAlign w:val="center"/>
          </w:tcPr>
          <w:p w:rsidR="00595364" w:rsidRPr="001D38E9" w:rsidRDefault="00595364" w:rsidP="00595364">
            <w:pPr>
              <w:pStyle w:val="Default"/>
              <w:jc w:val="both"/>
              <w:rPr>
                <w:sz w:val="20"/>
                <w:szCs w:val="20"/>
              </w:rPr>
            </w:pPr>
            <w:r w:rsidRPr="001D38E9">
              <w:rPr>
                <w:sz w:val="20"/>
                <w:szCs w:val="20"/>
              </w:rPr>
              <w:t xml:space="preserve">Conoscenze complete, sicure ed articolate dei contenuti </w:t>
            </w:r>
          </w:p>
        </w:tc>
        <w:tc>
          <w:tcPr>
            <w:tcW w:w="3082" w:type="dxa"/>
            <w:vAlign w:val="center"/>
          </w:tcPr>
          <w:p w:rsidR="00595364" w:rsidRPr="001D38E9" w:rsidRDefault="00595364" w:rsidP="00595364">
            <w:pPr>
              <w:pStyle w:val="Default"/>
              <w:jc w:val="both"/>
              <w:rPr>
                <w:sz w:val="20"/>
                <w:szCs w:val="20"/>
              </w:rPr>
            </w:pPr>
            <w:r w:rsidRPr="001D38E9">
              <w:rPr>
                <w:sz w:val="20"/>
                <w:szCs w:val="20"/>
              </w:rPr>
              <w:t xml:space="preserve">Espone in modo corretto, fluido e articolato le conoscenze; applica procedimenti logici e ricchi di elementi in analisi coerenti; utilizza, con proprietà, il lessico specifico in situazioni complesse </w:t>
            </w:r>
          </w:p>
        </w:tc>
        <w:tc>
          <w:tcPr>
            <w:tcW w:w="3082" w:type="dxa"/>
            <w:vAlign w:val="center"/>
          </w:tcPr>
          <w:p w:rsidR="00595364" w:rsidRPr="001D38E9" w:rsidRDefault="00595364" w:rsidP="00595364">
            <w:pPr>
              <w:pStyle w:val="Default"/>
              <w:jc w:val="both"/>
              <w:rPr>
                <w:sz w:val="20"/>
                <w:szCs w:val="20"/>
              </w:rPr>
            </w:pPr>
            <w:r w:rsidRPr="001D38E9">
              <w:rPr>
                <w:sz w:val="20"/>
                <w:szCs w:val="20"/>
              </w:rPr>
              <w:t xml:space="preserve">Opera autonomamente analisi e sintesi fondate e corrette in situazioni complesse </w:t>
            </w:r>
          </w:p>
        </w:tc>
      </w:tr>
      <w:tr w:rsidR="00595364" w:rsidTr="00D1250D">
        <w:tc>
          <w:tcPr>
            <w:tcW w:w="675" w:type="dxa"/>
            <w:vAlign w:val="center"/>
          </w:tcPr>
          <w:p w:rsidR="00595364" w:rsidRPr="001D38E9" w:rsidRDefault="00595364" w:rsidP="0059536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1D38E9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3081" w:type="dxa"/>
            <w:vAlign w:val="center"/>
          </w:tcPr>
          <w:p w:rsidR="00595364" w:rsidRPr="001D38E9" w:rsidRDefault="00595364" w:rsidP="00595364">
            <w:pPr>
              <w:pStyle w:val="Default"/>
              <w:jc w:val="both"/>
              <w:rPr>
                <w:sz w:val="20"/>
                <w:szCs w:val="20"/>
              </w:rPr>
            </w:pPr>
            <w:r w:rsidRPr="001D38E9">
              <w:rPr>
                <w:sz w:val="20"/>
                <w:szCs w:val="20"/>
              </w:rPr>
              <w:t xml:space="preserve">Conoscenze complete, sicure, ampliate e approfondite dei contenuti </w:t>
            </w:r>
          </w:p>
        </w:tc>
        <w:tc>
          <w:tcPr>
            <w:tcW w:w="3082" w:type="dxa"/>
            <w:vAlign w:val="center"/>
          </w:tcPr>
          <w:p w:rsidR="00595364" w:rsidRPr="001D38E9" w:rsidRDefault="00595364" w:rsidP="00595364">
            <w:pPr>
              <w:pStyle w:val="Default"/>
              <w:jc w:val="both"/>
              <w:rPr>
                <w:sz w:val="20"/>
                <w:szCs w:val="20"/>
              </w:rPr>
            </w:pPr>
            <w:r w:rsidRPr="001D38E9">
              <w:rPr>
                <w:sz w:val="20"/>
                <w:szCs w:val="20"/>
              </w:rPr>
              <w:t xml:space="preserve">Espone in modo corretto, fluido e articolato le conoscenze; applica procedimenti logici e ricchi di elementi in analisi coerenti; utilizza con proprietà il lessico specifico in situazioni complesse </w:t>
            </w:r>
          </w:p>
        </w:tc>
        <w:tc>
          <w:tcPr>
            <w:tcW w:w="3082" w:type="dxa"/>
            <w:vAlign w:val="center"/>
          </w:tcPr>
          <w:p w:rsidR="00595364" w:rsidRPr="001D38E9" w:rsidRDefault="00595364" w:rsidP="00595364">
            <w:pPr>
              <w:pStyle w:val="Default"/>
              <w:jc w:val="both"/>
              <w:rPr>
                <w:sz w:val="20"/>
                <w:szCs w:val="20"/>
              </w:rPr>
            </w:pPr>
            <w:r w:rsidRPr="001D38E9">
              <w:rPr>
                <w:sz w:val="20"/>
                <w:szCs w:val="20"/>
              </w:rPr>
              <w:t xml:space="preserve">Opera autonomamente analisi e sintesi fondate, corrette e ricche di elementi critici in situazioni complesse </w:t>
            </w:r>
          </w:p>
        </w:tc>
      </w:tr>
    </w:tbl>
    <w:p w:rsidR="009D6719" w:rsidRDefault="009D6719" w:rsidP="00734E79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083735" w:rsidRPr="00AC3907" w:rsidRDefault="00083735" w:rsidP="00AC3907">
      <w:pPr>
        <w:spacing w:after="0" w:line="240" w:lineRule="auto"/>
        <w:ind w:left="340"/>
        <w:rPr>
          <w:rFonts w:ascii="Arial" w:eastAsia="Times New Roman" w:hAnsi="Arial" w:cs="Arial"/>
          <w:lang w:eastAsia="it-IT"/>
        </w:rPr>
      </w:pP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7"/>
      </w:tblGrid>
      <w:tr w:rsidR="00AC3907" w:rsidRPr="00083735" w:rsidTr="007E29EF">
        <w:trPr>
          <w:trHeight w:val="283"/>
          <w:jc w:val="center"/>
        </w:trPr>
        <w:tc>
          <w:tcPr>
            <w:tcW w:w="5000" w:type="pct"/>
            <w:shd w:val="clear" w:color="auto" w:fill="FFFF00"/>
            <w:vAlign w:val="center"/>
          </w:tcPr>
          <w:p w:rsidR="00AC3907" w:rsidRPr="00083735" w:rsidRDefault="00083735" w:rsidP="00083735">
            <w:pPr>
              <w:pStyle w:val="Titolo3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083735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Proposte per il piano di aggiornamento dei docenti</w:t>
            </w:r>
          </w:p>
        </w:tc>
      </w:tr>
      <w:tr w:rsidR="00AC3907" w:rsidRPr="00083735" w:rsidTr="00AC3907">
        <w:trPr>
          <w:trHeight w:val="340"/>
          <w:jc w:val="center"/>
        </w:trPr>
        <w:tc>
          <w:tcPr>
            <w:tcW w:w="5000" w:type="pct"/>
            <w:vAlign w:val="center"/>
          </w:tcPr>
          <w:p w:rsidR="00AC3907" w:rsidRPr="00083735" w:rsidRDefault="00AC3907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AC3907" w:rsidRPr="00083735" w:rsidRDefault="00AC3907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8373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</w:t>
            </w:r>
          </w:p>
          <w:p w:rsidR="00AC3907" w:rsidRPr="00083735" w:rsidRDefault="00AC3907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AC3907" w:rsidRPr="00083735" w:rsidRDefault="00AC3907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AC3907" w:rsidRPr="00083735" w:rsidRDefault="00AC3907" w:rsidP="00AC39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083735" w:rsidRPr="00083735" w:rsidRDefault="00083735" w:rsidP="00AC3907">
      <w:pPr>
        <w:spacing w:before="120" w:after="0" w:line="240" w:lineRule="auto"/>
        <w:ind w:left="340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7"/>
      </w:tblGrid>
      <w:tr w:rsidR="00083735" w:rsidRPr="00083735" w:rsidTr="007E29EF">
        <w:trPr>
          <w:trHeight w:val="283"/>
          <w:jc w:val="center"/>
        </w:trPr>
        <w:tc>
          <w:tcPr>
            <w:tcW w:w="5000" w:type="pct"/>
            <w:shd w:val="clear" w:color="auto" w:fill="FFFF00"/>
            <w:vAlign w:val="center"/>
          </w:tcPr>
          <w:p w:rsidR="00083735" w:rsidRPr="00083735" w:rsidRDefault="00083735" w:rsidP="00083735">
            <w:pPr>
              <w:pStyle w:val="Titolo3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083735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Progetti curriculari ed extracurriculari</w:t>
            </w:r>
          </w:p>
          <w:p w:rsidR="00083735" w:rsidRPr="00083735" w:rsidRDefault="00083735" w:rsidP="00D13773">
            <w:pPr>
              <w:pStyle w:val="Titolo3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083735" w:rsidRPr="00AC3907" w:rsidTr="00D13773">
        <w:trPr>
          <w:trHeight w:val="340"/>
          <w:jc w:val="center"/>
        </w:trPr>
        <w:tc>
          <w:tcPr>
            <w:tcW w:w="5000" w:type="pct"/>
            <w:vAlign w:val="center"/>
          </w:tcPr>
          <w:p w:rsidR="00083735" w:rsidRPr="00AC3907" w:rsidRDefault="00083735" w:rsidP="00D137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083735" w:rsidRPr="00AC3907" w:rsidRDefault="00083735" w:rsidP="00D137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</w:t>
            </w:r>
          </w:p>
          <w:p w:rsidR="00083735" w:rsidRPr="00AC3907" w:rsidRDefault="00083735" w:rsidP="00D137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083735" w:rsidRPr="00AC3907" w:rsidRDefault="00083735" w:rsidP="00D137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083735" w:rsidRPr="00AC3907" w:rsidRDefault="00083735" w:rsidP="00D137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083735" w:rsidRDefault="00083735" w:rsidP="00083735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AC3907" w:rsidRPr="00AC3907" w:rsidRDefault="00083735" w:rsidP="00AC3907">
      <w:pPr>
        <w:spacing w:before="120" w:after="0" w:line="240" w:lineRule="auto"/>
        <w:ind w:left="340"/>
        <w:rPr>
          <w:rFonts w:ascii="Arial" w:eastAsia="Times New Roman" w:hAnsi="Arial" w:cs="Arial"/>
          <w:sz w:val="20"/>
          <w:szCs w:val="20"/>
          <w:lang w:eastAsia="it-IT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it-IT"/>
        </w:rPr>
        <w:t xml:space="preserve">Mottola </w:t>
      </w:r>
      <w:r w:rsidR="00AC3907" w:rsidRPr="00AC3907">
        <w:rPr>
          <w:rFonts w:ascii="Arial" w:eastAsia="Times New Roman" w:hAnsi="Arial" w:cs="Arial"/>
          <w:sz w:val="20"/>
          <w:szCs w:val="20"/>
          <w:lang w:eastAsia="it-IT"/>
        </w:rPr>
        <w:t>,</w:t>
      </w:r>
      <w:proofErr w:type="gramEnd"/>
      <w:r w:rsidR="00AC3907" w:rsidRPr="00AC3907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                                                        </w:t>
      </w:r>
    </w:p>
    <w:p w:rsidR="00AC3907" w:rsidRDefault="00AC3907" w:rsidP="00AC3907">
      <w:pPr>
        <w:spacing w:after="0" w:line="240" w:lineRule="auto"/>
        <w:ind w:left="5296" w:firstLine="368"/>
        <w:jc w:val="center"/>
        <w:rPr>
          <w:rFonts w:ascii="Arial" w:eastAsia="Times New Roman" w:hAnsi="Arial" w:cs="Arial"/>
          <w:lang w:eastAsia="it-IT"/>
        </w:rPr>
      </w:pPr>
      <w:r w:rsidRPr="00AC390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Il coordinatore</w:t>
      </w:r>
      <w:r w:rsidRPr="00AC3907">
        <w:rPr>
          <w:rFonts w:ascii="Arial" w:eastAsia="Times New Roman" w:hAnsi="Arial" w:cs="Arial"/>
          <w:lang w:eastAsia="it-IT"/>
        </w:rPr>
        <w:t xml:space="preserve">               ________________________</w:t>
      </w:r>
    </w:p>
    <w:p w:rsidR="002A535D" w:rsidRDefault="002A535D" w:rsidP="00AC3907">
      <w:pPr>
        <w:spacing w:after="0" w:line="240" w:lineRule="auto"/>
        <w:ind w:left="5296" w:firstLine="368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2A535D" w:rsidRDefault="002A535D" w:rsidP="00AC3907">
      <w:pPr>
        <w:spacing w:after="0" w:line="240" w:lineRule="auto"/>
        <w:ind w:left="5296" w:firstLine="368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2A535D" w:rsidRDefault="002A535D" w:rsidP="00AC3907">
      <w:pPr>
        <w:spacing w:after="0" w:line="240" w:lineRule="auto"/>
        <w:ind w:left="5296" w:firstLine="368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2A535D" w:rsidRPr="00AC3907" w:rsidRDefault="002A535D" w:rsidP="00AC3907">
      <w:pPr>
        <w:spacing w:after="0" w:line="240" w:lineRule="auto"/>
        <w:ind w:left="5296" w:firstLine="368"/>
        <w:jc w:val="center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AC3907" w:rsidRPr="00AC3907" w:rsidRDefault="00AC3907" w:rsidP="00AC3907">
      <w:pPr>
        <w:spacing w:after="0" w:line="240" w:lineRule="auto"/>
        <w:ind w:left="6372"/>
        <w:rPr>
          <w:rFonts w:ascii="Arial" w:eastAsia="Times New Roman" w:hAnsi="Arial" w:cs="Arial"/>
          <w:lang w:eastAsia="it-IT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1"/>
        <w:gridCol w:w="4820"/>
      </w:tblGrid>
      <w:tr w:rsidR="00AC3907" w:rsidRPr="00AC3907" w:rsidTr="00AC3907">
        <w:trPr>
          <w:trHeight w:val="340"/>
        </w:trPr>
        <w:tc>
          <w:tcPr>
            <w:tcW w:w="100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3907" w:rsidRPr="00AC3907" w:rsidRDefault="00AC3907" w:rsidP="00AC3907">
            <w:pPr>
              <w:spacing w:after="0" w:line="240" w:lineRule="auto"/>
              <w:ind w:left="720"/>
              <w:jc w:val="center"/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val="en-GB" w:eastAsia="it-IT"/>
              </w:rPr>
            </w:pPr>
            <w:r w:rsidRPr="00AC3907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it-IT"/>
              </w:rPr>
              <w:t>I docenti del Dipartimento</w:t>
            </w:r>
          </w:p>
        </w:tc>
      </w:tr>
      <w:tr w:rsidR="00AC3907" w:rsidRPr="00AC3907" w:rsidTr="00AC3907">
        <w:trPr>
          <w:trHeight w:val="340"/>
        </w:trPr>
        <w:tc>
          <w:tcPr>
            <w:tcW w:w="5211" w:type="dxa"/>
            <w:tcBorders>
              <w:left w:val="nil"/>
            </w:tcBorders>
            <w:vAlign w:val="center"/>
          </w:tcPr>
          <w:p w:rsidR="00AC3907" w:rsidRPr="00AC3907" w:rsidRDefault="00AC3907" w:rsidP="00AC390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4820" w:type="dxa"/>
            <w:tcBorders>
              <w:right w:val="nil"/>
            </w:tcBorders>
            <w:vAlign w:val="center"/>
          </w:tcPr>
          <w:p w:rsidR="00AC3907" w:rsidRPr="00AC3907" w:rsidRDefault="00AC3907" w:rsidP="00AC3907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</w:pPr>
            <w:r w:rsidRPr="00AC3907">
              <w:rPr>
                <w:rFonts w:ascii="Arial" w:eastAsia="Times New Roman" w:hAnsi="Arial" w:cs="Times New Roman"/>
                <w:sz w:val="20"/>
                <w:szCs w:val="20"/>
                <w:lang w:eastAsia="it-IT"/>
              </w:rPr>
              <w:t>Firma</w:t>
            </w:r>
          </w:p>
        </w:tc>
      </w:tr>
      <w:tr w:rsidR="00AC3907" w:rsidRPr="00AC3907" w:rsidTr="00AC3907">
        <w:trPr>
          <w:trHeight w:val="340"/>
        </w:trPr>
        <w:tc>
          <w:tcPr>
            <w:tcW w:w="5211" w:type="dxa"/>
            <w:tcBorders>
              <w:left w:val="nil"/>
            </w:tcBorders>
            <w:vAlign w:val="center"/>
          </w:tcPr>
          <w:p w:rsidR="00AC3907" w:rsidRPr="00AC3907" w:rsidRDefault="00AC3907" w:rsidP="00AC3907">
            <w:pPr>
              <w:spacing w:after="0" w:line="240" w:lineRule="auto"/>
              <w:rPr>
                <w:rFonts w:ascii="Arial" w:eastAsia="Times New Roman" w:hAnsi="Arial" w:cs="Times New Roman"/>
                <w:lang w:eastAsia="it-IT"/>
              </w:rPr>
            </w:pPr>
          </w:p>
        </w:tc>
        <w:tc>
          <w:tcPr>
            <w:tcW w:w="4820" w:type="dxa"/>
            <w:tcBorders>
              <w:right w:val="nil"/>
            </w:tcBorders>
            <w:vAlign w:val="center"/>
          </w:tcPr>
          <w:p w:rsidR="00AC3907" w:rsidRPr="00AC3907" w:rsidRDefault="00AC3907" w:rsidP="00AC3907">
            <w:pPr>
              <w:spacing w:after="0" w:line="240" w:lineRule="auto"/>
              <w:rPr>
                <w:rFonts w:ascii="Arial" w:eastAsia="Times New Roman" w:hAnsi="Arial" w:cs="Times New Roman"/>
                <w:lang w:eastAsia="it-IT"/>
              </w:rPr>
            </w:pPr>
          </w:p>
        </w:tc>
      </w:tr>
      <w:tr w:rsidR="00AC3907" w:rsidRPr="00AC3907" w:rsidTr="00AC3907">
        <w:trPr>
          <w:trHeight w:val="340"/>
        </w:trPr>
        <w:tc>
          <w:tcPr>
            <w:tcW w:w="5211" w:type="dxa"/>
            <w:tcBorders>
              <w:left w:val="nil"/>
            </w:tcBorders>
            <w:vAlign w:val="center"/>
          </w:tcPr>
          <w:p w:rsidR="00AC3907" w:rsidRPr="00AC3907" w:rsidRDefault="00AC3907" w:rsidP="00AC3907">
            <w:pPr>
              <w:spacing w:after="0" w:line="240" w:lineRule="auto"/>
              <w:rPr>
                <w:rFonts w:ascii="Arial" w:eastAsia="Times New Roman" w:hAnsi="Arial" w:cs="Times New Roman"/>
                <w:lang w:eastAsia="it-IT"/>
              </w:rPr>
            </w:pPr>
          </w:p>
        </w:tc>
        <w:tc>
          <w:tcPr>
            <w:tcW w:w="4820" w:type="dxa"/>
            <w:tcBorders>
              <w:right w:val="nil"/>
            </w:tcBorders>
            <w:vAlign w:val="center"/>
          </w:tcPr>
          <w:p w:rsidR="00AC3907" w:rsidRPr="00AC3907" w:rsidRDefault="00AC3907" w:rsidP="00AC3907">
            <w:pPr>
              <w:spacing w:after="0" w:line="240" w:lineRule="auto"/>
              <w:rPr>
                <w:rFonts w:ascii="Arial" w:eastAsia="Times New Roman" w:hAnsi="Arial" w:cs="Times New Roman"/>
                <w:lang w:eastAsia="it-IT"/>
              </w:rPr>
            </w:pPr>
          </w:p>
        </w:tc>
      </w:tr>
      <w:tr w:rsidR="00AC3907" w:rsidRPr="00AC3907" w:rsidTr="00AC3907">
        <w:trPr>
          <w:trHeight w:val="340"/>
        </w:trPr>
        <w:tc>
          <w:tcPr>
            <w:tcW w:w="5211" w:type="dxa"/>
            <w:tcBorders>
              <w:left w:val="nil"/>
            </w:tcBorders>
            <w:vAlign w:val="center"/>
          </w:tcPr>
          <w:p w:rsidR="00AC3907" w:rsidRPr="00AC3907" w:rsidRDefault="00AC3907" w:rsidP="00AC3907">
            <w:pPr>
              <w:spacing w:after="0" w:line="240" w:lineRule="auto"/>
              <w:rPr>
                <w:rFonts w:ascii="Arial" w:eastAsia="Times New Roman" w:hAnsi="Arial" w:cs="Times New Roman"/>
                <w:lang w:eastAsia="it-IT"/>
              </w:rPr>
            </w:pPr>
          </w:p>
        </w:tc>
        <w:tc>
          <w:tcPr>
            <w:tcW w:w="4820" w:type="dxa"/>
            <w:tcBorders>
              <w:right w:val="nil"/>
            </w:tcBorders>
            <w:vAlign w:val="center"/>
          </w:tcPr>
          <w:p w:rsidR="00AC3907" w:rsidRPr="00AC3907" w:rsidRDefault="00AC3907" w:rsidP="00AC3907">
            <w:pPr>
              <w:spacing w:after="0" w:line="240" w:lineRule="auto"/>
              <w:rPr>
                <w:rFonts w:ascii="Arial" w:eastAsia="Times New Roman" w:hAnsi="Arial" w:cs="Times New Roman"/>
                <w:lang w:eastAsia="it-IT"/>
              </w:rPr>
            </w:pPr>
          </w:p>
        </w:tc>
      </w:tr>
      <w:tr w:rsidR="00AC3907" w:rsidRPr="00AC3907" w:rsidTr="00AC3907">
        <w:trPr>
          <w:trHeight w:val="340"/>
        </w:trPr>
        <w:tc>
          <w:tcPr>
            <w:tcW w:w="5211" w:type="dxa"/>
            <w:tcBorders>
              <w:left w:val="nil"/>
            </w:tcBorders>
            <w:vAlign w:val="center"/>
          </w:tcPr>
          <w:p w:rsidR="00AC3907" w:rsidRPr="00AC3907" w:rsidRDefault="00AC3907" w:rsidP="00AC3907">
            <w:pPr>
              <w:spacing w:after="0" w:line="240" w:lineRule="auto"/>
              <w:rPr>
                <w:rFonts w:ascii="Arial" w:eastAsia="Times New Roman" w:hAnsi="Arial" w:cs="Times New Roman"/>
                <w:lang w:eastAsia="it-IT"/>
              </w:rPr>
            </w:pPr>
          </w:p>
        </w:tc>
        <w:tc>
          <w:tcPr>
            <w:tcW w:w="4820" w:type="dxa"/>
            <w:tcBorders>
              <w:right w:val="nil"/>
            </w:tcBorders>
            <w:vAlign w:val="center"/>
          </w:tcPr>
          <w:p w:rsidR="00AC3907" w:rsidRPr="00AC3907" w:rsidRDefault="00AC3907" w:rsidP="00AC3907">
            <w:pPr>
              <w:spacing w:after="0" w:line="240" w:lineRule="auto"/>
              <w:rPr>
                <w:rFonts w:ascii="Arial" w:eastAsia="Times New Roman" w:hAnsi="Arial" w:cs="Times New Roman"/>
                <w:lang w:eastAsia="it-IT"/>
              </w:rPr>
            </w:pPr>
          </w:p>
        </w:tc>
      </w:tr>
      <w:tr w:rsidR="00AC3907" w:rsidRPr="00AC3907" w:rsidTr="00AC3907">
        <w:trPr>
          <w:trHeight w:val="340"/>
        </w:trPr>
        <w:tc>
          <w:tcPr>
            <w:tcW w:w="5211" w:type="dxa"/>
            <w:tcBorders>
              <w:left w:val="nil"/>
            </w:tcBorders>
            <w:vAlign w:val="center"/>
          </w:tcPr>
          <w:p w:rsidR="00AC3907" w:rsidRPr="00AC3907" w:rsidRDefault="00AC3907" w:rsidP="00AC3907">
            <w:pPr>
              <w:spacing w:after="0" w:line="240" w:lineRule="auto"/>
              <w:rPr>
                <w:rFonts w:ascii="Arial" w:eastAsia="Times New Roman" w:hAnsi="Arial" w:cs="Times New Roman"/>
                <w:lang w:eastAsia="it-IT"/>
              </w:rPr>
            </w:pPr>
          </w:p>
        </w:tc>
        <w:tc>
          <w:tcPr>
            <w:tcW w:w="4820" w:type="dxa"/>
            <w:tcBorders>
              <w:right w:val="nil"/>
            </w:tcBorders>
            <w:vAlign w:val="center"/>
          </w:tcPr>
          <w:p w:rsidR="00AC3907" w:rsidRPr="00AC3907" w:rsidRDefault="00AC3907" w:rsidP="00AC3907">
            <w:pPr>
              <w:spacing w:after="0" w:line="240" w:lineRule="auto"/>
              <w:rPr>
                <w:rFonts w:ascii="Arial" w:eastAsia="Times New Roman" w:hAnsi="Arial" w:cs="Times New Roman"/>
                <w:lang w:eastAsia="it-IT"/>
              </w:rPr>
            </w:pPr>
          </w:p>
        </w:tc>
      </w:tr>
      <w:tr w:rsidR="00AC3907" w:rsidRPr="00AC3907" w:rsidTr="00AC3907">
        <w:trPr>
          <w:trHeight w:val="340"/>
        </w:trPr>
        <w:tc>
          <w:tcPr>
            <w:tcW w:w="5211" w:type="dxa"/>
            <w:tcBorders>
              <w:left w:val="nil"/>
            </w:tcBorders>
            <w:vAlign w:val="center"/>
          </w:tcPr>
          <w:p w:rsidR="00AC3907" w:rsidRPr="00AC3907" w:rsidRDefault="00AC3907" w:rsidP="00AC3907">
            <w:pPr>
              <w:spacing w:after="0" w:line="240" w:lineRule="auto"/>
              <w:rPr>
                <w:rFonts w:ascii="Arial" w:eastAsia="Times New Roman" w:hAnsi="Arial" w:cs="Times New Roman"/>
                <w:lang w:eastAsia="it-IT"/>
              </w:rPr>
            </w:pPr>
          </w:p>
        </w:tc>
        <w:tc>
          <w:tcPr>
            <w:tcW w:w="4820" w:type="dxa"/>
            <w:tcBorders>
              <w:right w:val="nil"/>
            </w:tcBorders>
            <w:vAlign w:val="center"/>
          </w:tcPr>
          <w:p w:rsidR="00AC3907" w:rsidRPr="00AC3907" w:rsidRDefault="00AC3907" w:rsidP="00AC3907">
            <w:pPr>
              <w:spacing w:after="0" w:line="240" w:lineRule="auto"/>
              <w:rPr>
                <w:rFonts w:ascii="Arial" w:eastAsia="Times New Roman" w:hAnsi="Arial" w:cs="Times New Roman"/>
                <w:lang w:eastAsia="it-IT"/>
              </w:rPr>
            </w:pPr>
          </w:p>
        </w:tc>
      </w:tr>
      <w:tr w:rsidR="00AC3907" w:rsidRPr="00AC3907" w:rsidTr="00AC3907">
        <w:trPr>
          <w:trHeight w:val="340"/>
        </w:trPr>
        <w:tc>
          <w:tcPr>
            <w:tcW w:w="5211" w:type="dxa"/>
            <w:tcBorders>
              <w:left w:val="nil"/>
            </w:tcBorders>
            <w:vAlign w:val="center"/>
          </w:tcPr>
          <w:p w:rsidR="00AC3907" w:rsidRPr="00AC3907" w:rsidRDefault="00AC3907" w:rsidP="00AC3907">
            <w:pPr>
              <w:spacing w:after="0" w:line="240" w:lineRule="auto"/>
              <w:rPr>
                <w:rFonts w:ascii="Arial" w:eastAsia="Times New Roman" w:hAnsi="Arial" w:cs="Times New Roman"/>
                <w:lang w:eastAsia="it-IT"/>
              </w:rPr>
            </w:pPr>
          </w:p>
        </w:tc>
        <w:tc>
          <w:tcPr>
            <w:tcW w:w="4820" w:type="dxa"/>
            <w:tcBorders>
              <w:right w:val="nil"/>
            </w:tcBorders>
            <w:vAlign w:val="center"/>
          </w:tcPr>
          <w:p w:rsidR="00AC3907" w:rsidRPr="00AC3907" w:rsidRDefault="00AC3907" w:rsidP="00AC3907">
            <w:pPr>
              <w:spacing w:after="0" w:line="240" w:lineRule="auto"/>
              <w:rPr>
                <w:rFonts w:ascii="Arial" w:eastAsia="Times New Roman" w:hAnsi="Arial" w:cs="Times New Roman"/>
                <w:lang w:eastAsia="it-IT"/>
              </w:rPr>
            </w:pPr>
          </w:p>
        </w:tc>
      </w:tr>
    </w:tbl>
    <w:p w:rsidR="00AC3907" w:rsidRPr="00AC3907" w:rsidRDefault="00AC3907" w:rsidP="00AC3907">
      <w:pPr>
        <w:tabs>
          <w:tab w:val="left" w:pos="637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613DC3" w:rsidRDefault="00613DC3" w:rsidP="00AC3907">
      <w:pPr>
        <w:tabs>
          <w:tab w:val="left" w:pos="6379"/>
        </w:tabs>
        <w:spacing w:after="12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:rsidR="00AC3907" w:rsidRPr="00AC3907" w:rsidRDefault="00AC3907" w:rsidP="00AC3907">
      <w:pPr>
        <w:tabs>
          <w:tab w:val="left" w:pos="6379"/>
        </w:tabs>
        <w:spacing w:after="12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AC3907">
        <w:rPr>
          <w:rFonts w:ascii="Arial" w:eastAsia="Times New Roman" w:hAnsi="Arial" w:cs="Arial"/>
          <w:sz w:val="16"/>
          <w:szCs w:val="16"/>
          <w:lang w:eastAsia="it-IT"/>
        </w:rPr>
        <w:t>* Legenda Assi Culturali:</w:t>
      </w:r>
    </w:p>
    <w:p w:rsidR="00AC3907" w:rsidRPr="00AC3907" w:rsidRDefault="00AC3907" w:rsidP="00AC3907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AC3907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AC3907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AC3907">
        <w:rPr>
          <w:rFonts w:ascii="Arial" w:eastAsia="Times New Roman" w:hAnsi="Arial" w:cs="Arial"/>
          <w:sz w:val="16"/>
          <w:szCs w:val="16"/>
          <w:lang w:eastAsia="it-IT"/>
        </w:rPr>
        <w:tab/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5"/>
        <w:gridCol w:w="6097"/>
      </w:tblGrid>
      <w:tr w:rsidR="00AC3907" w:rsidRPr="00AC3907" w:rsidTr="00AC3907">
        <w:tc>
          <w:tcPr>
            <w:tcW w:w="2880" w:type="dxa"/>
          </w:tcPr>
          <w:p w:rsidR="00AC3907" w:rsidRPr="00AC3907" w:rsidRDefault="00AC3907" w:rsidP="00AC3907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Asse dei linguaggi:</w:t>
            </w:r>
          </w:p>
        </w:tc>
        <w:tc>
          <w:tcPr>
            <w:tcW w:w="6212" w:type="dxa"/>
          </w:tcPr>
          <w:p w:rsidR="00AC3907" w:rsidRPr="00AC3907" w:rsidRDefault="00AC3907" w:rsidP="00AC3907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AC3907" w:rsidRPr="00AC3907" w:rsidTr="00AC3907">
        <w:tc>
          <w:tcPr>
            <w:tcW w:w="2880" w:type="dxa"/>
          </w:tcPr>
          <w:p w:rsidR="00AC3907" w:rsidRPr="00AC3907" w:rsidRDefault="00AC3907" w:rsidP="00AC3907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Asse matematico:</w:t>
            </w:r>
          </w:p>
        </w:tc>
        <w:tc>
          <w:tcPr>
            <w:tcW w:w="6212" w:type="dxa"/>
          </w:tcPr>
          <w:p w:rsidR="00AC3907" w:rsidRPr="00AC3907" w:rsidRDefault="00AC3907" w:rsidP="00AC3907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AC3907" w:rsidRPr="00AC3907" w:rsidTr="00AC3907">
        <w:tc>
          <w:tcPr>
            <w:tcW w:w="2880" w:type="dxa"/>
          </w:tcPr>
          <w:p w:rsidR="00AC3907" w:rsidRPr="00AC3907" w:rsidRDefault="00AC3907" w:rsidP="00AC3907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Asse scientifico – tecnologico</w:t>
            </w:r>
          </w:p>
        </w:tc>
        <w:tc>
          <w:tcPr>
            <w:tcW w:w="6212" w:type="dxa"/>
          </w:tcPr>
          <w:p w:rsidR="00AC3907" w:rsidRPr="00AC3907" w:rsidRDefault="00AC3907" w:rsidP="00AC3907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AC3907" w:rsidRPr="00AC3907" w:rsidTr="00AC3907">
        <w:tc>
          <w:tcPr>
            <w:tcW w:w="2880" w:type="dxa"/>
          </w:tcPr>
          <w:p w:rsidR="00AC3907" w:rsidRPr="00AC3907" w:rsidRDefault="00AC3907" w:rsidP="00AC3907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AC390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Asse storico – sociale:</w:t>
            </w:r>
          </w:p>
        </w:tc>
        <w:tc>
          <w:tcPr>
            <w:tcW w:w="6212" w:type="dxa"/>
          </w:tcPr>
          <w:p w:rsidR="00AC3907" w:rsidRPr="00AC3907" w:rsidRDefault="00AC3907" w:rsidP="00AC3907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</w:tbl>
    <w:p w:rsidR="00613DC3" w:rsidRDefault="00613DC3" w:rsidP="00AC3907">
      <w:pPr>
        <w:tabs>
          <w:tab w:val="left" w:pos="6379"/>
        </w:tabs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AC3907" w:rsidRPr="00AC3907" w:rsidRDefault="00AC3907" w:rsidP="00AC3907">
      <w:pPr>
        <w:tabs>
          <w:tab w:val="left" w:pos="6379"/>
        </w:tabs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AC3907">
        <w:rPr>
          <w:rFonts w:ascii="Arial" w:eastAsia="Times New Roman" w:hAnsi="Arial" w:cs="Arial"/>
          <w:sz w:val="16"/>
          <w:szCs w:val="16"/>
          <w:lang w:eastAsia="it-IT"/>
        </w:rPr>
        <w:t>** Legenda terminologia (Quadro europeo delle Qualifiche e dei Titoli: EQF):</w:t>
      </w:r>
    </w:p>
    <w:p w:rsidR="00AC3907" w:rsidRPr="00AC3907" w:rsidRDefault="00AC3907" w:rsidP="00AC3907">
      <w:pPr>
        <w:tabs>
          <w:tab w:val="left" w:pos="709"/>
        </w:tabs>
        <w:spacing w:after="80" w:line="240" w:lineRule="auto"/>
        <w:jc w:val="both"/>
        <w:rPr>
          <w:rFonts w:ascii="Arial" w:eastAsia="Times New Roman" w:hAnsi="Arial" w:cs="Times New Roman"/>
          <w:sz w:val="16"/>
          <w:szCs w:val="16"/>
          <w:lang w:eastAsia="it-IT"/>
        </w:rPr>
      </w:pPr>
      <w:r w:rsidRPr="00AC3907">
        <w:rPr>
          <w:rFonts w:ascii="Arial" w:eastAsia="Times New Roman" w:hAnsi="Arial" w:cs="Arial"/>
          <w:sz w:val="16"/>
          <w:szCs w:val="16"/>
          <w:lang w:eastAsia="it-IT"/>
        </w:rPr>
        <w:tab/>
      </w:r>
      <w:r w:rsidRPr="00AC3907">
        <w:rPr>
          <w:rFonts w:ascii="Arial" w:eastAsia="Times New Roman" w:hAnsi="Arial" w:cs="Arial"/>
          <w:bCs/>
          <w:i/>
          <w:sz w:val="16"/>
          <w:szCs w:val="16"/>
          <w:lang w:eastAsia="it-IT"/>
        </w:rPr>
        <w:t>Competenze</w:t>
      </w:r>
      <w:r w:rsidRPr="00AC3907">
        <w:rPr>
          <w:rFonts w:ascii="Arial" w:eastAsia="Times New Roman" w:hAnsi="Arial" w:cs="Arial"/>
          <w:bCs/>
          <w:sz w:val="16"/>
          <w:szCs w:val="16"/>
          <w:lang w:eastAsia="it-IT"/>
        </w:rPr>
        <w:t xml:space="preserve">: </w:t>
      </w:r>
      <w:r w:rsidRPr="00AC3907">
        <w:rPr>
          <w:rFonts w:ascii="Arial" w:eastAsia="Times New Roman" w:hAnsi="Arial" w:cs="Times New Roman"/>
          <w:sz w:val="16"/>
          <w:szCs w:val="16"/>
          <w:lang w:eastAsia="it-IT"/>
        </w:rPr>
        <w:t xml:space="preserve">Indicano la comprovata capacità di usare conoscenze, abilità e capacità personali, </w:t>
      </w:r>
      <w:r w:rsidRPr="00AC3907">
        <w:rPr>
          <w:rFonts w:ascii="Arial" w:eastAsia="Times New Roman" w:hAnsi="Arial" w:cs="Times New Roman"/>
          <w:sz w:val="16"/>
          <w:szCs w:val="16"/>
          <w:lang w:eastAsia="it-IT"/>
        </w:rPr>
        <w:tab/>
        <w:t xml:space="preserve">sociali e/o metodologiche, in situazioni di lavoro o di studio e nello sviluppo professionale e/o </w:t>
      </w:r>
      <w:r w:rsidRPr="00AC3907">
        <w:rPr>
          <w:rFonts w:ascii="Arial" w:eastAsia="Times New Roman" w:hAnsi="Arial" w:cs="Times New Roman"/>
          <w:sz w:val="16"/>
          <w:szCs w:val="16"/>
          <w:lang w:eastAsia="it-IT"/>
        </w:rPr>
        <w:tab/>
        <w:t>personale; le competenze sono descritte in termini di responsabilità e autonomia.</w:t>
      </w:r>
    </w:p>
    <w:p w:rsidR="00AC3907" w:rsidRPr="00AC3907" w:rsidRDefault="00AC3907" w:rsidP="00AC3907">
      <w:pPr>
        <w:spacing w:after="80" w:line="240" w:lineRule="auto"/>
        <w:jc w:val="both"/>
        <w:rPr>
          <w:rFonts w:ascii="Arial" w:eastAsia="Times New Roman" w:hAnsi="Arial" w:cs="Times New Roman"/>
          <w:sz w:val="16"/>
          <w:szCs w:val="16"/>
          <w:lang w:eastAsia="it-IT"/>
        </w:rPr>
      </w:pPr>
      <w:r w:rsidRPr="00AC3907">
        <w:rPr>
          <w:rFonts w:ascii="Arial" w:eastAsia="Times New Roman" w:hAnsi="Arial" w:cs="Arial"/>
          <w:bCs/>
          <w:i/>
          <w:sz w:val="16"/>
          <w:szCs w:val="16"/>
          <w:lang w:eastAsia="it-IT"/>
        </w:rPr>
        <w:tab/>
        <w:t>Abilità</w:t>
      </w:r>
      <w:r w:rsidRPr="00AC3907">
        <w:rPr>
          <w:rFonts w:ascii="Arial" w:eastAsia="Times New Roman" w:hAnsi="Arial" w:cs="Arial"/>
          <w:bCs/>
          <w:sz w:val="16"/>
          <w:szCs w:val="16"/>
          <w:lang w:eastAsia="it-IT"/>
        </w:rPr>
        <w:t xml:space="preserve">: </w:t>
      </w:r>
      <w:r w:rsidRPr="00AC3907">
        <w:rPr>
          <w:rFonts w:ascii="Arial" w:eastAsia="Times New Roman" w:hAnsi="Arial" w:cs="Times New Roman"/>
          <w:sz w:val="16"/>
          <w:szCs w:val="16"/>
          <w:lang w:eastAsia="it-IT"/>
        </w:rPr>
        <w:t xml:space="preserve">Indicano le capacità di applicare conoscenze e di usare know-how per portare a termine </w:t>
      </w:r>
      <w:r w:rsidRPr="00AC3907">
        <w:rPr>
          <w:rFonts w:ascii="Arial" w:eastAsia="Times New Roman" w:hAnsi="Arial" w:cs="Times New Roman"/>
          <w:sz w:val="16"/>
          <w:szCs w:val="16"/>
          <w:lang w:eastAsia="it-IT"/>
        </w:rPr>
        <w:tab/>
        <w:t xml:space="preserve">compiti e risolvere problemi; le abilità sono descritte come cognitive (uso del pensiero logico, intuitivo </w:t>
      </w:r>
      <w:r w:rsidRPr="00AC3907">
        <w:rPr>
          <w:rFonts w:ascii="Arial" w:eastAsia="Times New Roman" w:hAnsi="Arial" w:cs="Times New Roman"/>
          <w:sz w:val="16"/>
          <w:szCs w:val="16"/>
          <w:lang w:eastAsia="it-IT"/>
        </w:rPr>
        <w:tab/>
        <w:t>e creativo) e pratiche (che implicano l’abilità manuale e l’uso di metodi, materiali, strumenti).</w:t>
      </w:r>
    </w:p>
    <w:p w:rsidR="00AC3907" w:rsidRPr="00AC3907" w:rsidRDefault="00AC3907" w:rsidP="00613DC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AC3907">
        <w:rPr>
          <w:rFonts w:ascii="Arial" w:eastAsia="Times New Roman" w:hAnsi="Arial" w:cs="Arial"/>
          <w:bCs/>
          <w:i/>
          <w:sz w:val="16"/>
          <w:szCs w:val="16"/>
          <w:lang w:eastAsia="it-IT"/>
        </w:rPr>
        <w:tab/>
        <w:t>Conoscenze</w:t>
      </w:r>
      <w:r w:rsidRPr="00AC3907">
        <w:rPr>
          <w:rFonts w:ascii="Arial" w:eastAsia="Times New Roman" w:hAnsi="Arial" w:cs="Arial"/>
          <w:bCs/>
          <w:sz w:val="16"/>
          <w:szCs w:val="16"/>
          <w:lang w:eastAsia="it-IT"/>
        </w:rPr>
        <w:t xml:space="preserve">: Indicano il risultato dell’assimilazione di informazioni attraverso l’apprendimento. Le </w:t>
      </w:r>
      <w:r w:rsidRPr="00AC3907">
        <w:rPr>
          <w:rFonts w:ascii="Arial" w:eastAsia="Times New Roman" w:hAnsi="Arial" w:cs="Arial"/>
          <w:bCs/>
          <w:sz w:val="16"/>
          <w:szCs w:val="16"/>
          <w:lang w:eastAsia="it-IT"/>
        </w:rPr>
        <w:tab/>
        <w:t xml:space="preserve">conoscenze sono l’insieme di fatti, principi, teorie e pratiche, relative a un settore di studio o di lavoro; </w:t>
      </w:r>
      <w:r w:rsidRPr="00AC3907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le conoscenze sono descritte come teoriche e/o pratiche.</w:t>
      </w:r>
    </w:p>
    <w:sectPr w:rsidR="00AC3907" w:rsidRPr="00AC3907" w:rsidSect="00AC39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38" w:right="1134" w:bottom="992" w:left="992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685" w:rsidRDefault="001B7685" w:rsidP="00AC3907">
      <w:pPr>
        <w:spacing w:after="0" w:line="240" w:lineRule="auto"/>
      </w:pPr>
      <w:r>
        <w:separator/>
      </w:r>
    </w:p>
  </w:endnote>
  <w:endnote w:type="continuationSeparator" w:id="0">
    <w:p w:rsidR="001B7685" w:rsidRDefault="001B7685" w:rsidP="00AC3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55E" w:rsidRDefault="003D7318" w:rsidP="00AC390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1455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1455E" w:rsidRDefault="0071455E" w:rsidP="00AC390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55E" w:rsidRDefault="003D7318" w:rsidP="00AC390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1455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86C80">
      <w:rPr>
        <w:rStyle w:val="Numeropagina"/>
        <w:noProof/>
      </w:rPr>
      <w:t>7</w:t>
    </w:r>
    <w:r>
      <w:rPr>
        <w:rStyle w:val="Numeropagina"/>
      </w:rPr>
      <w:fldChar w:fldCharType="end"/>
    </w:r>
  </w:p>
  <w:p w:rsidR="0071455E" w:rsidRPr="00EC597E" w:rsidRDefault="0071455E" w:rsidP="00AC3907">
    <w:pPr>
      <w:pStyle w:val="Pidipagina"/>
      <w:ind w:right="360"/>
      <w:rPr>
        <w:i/>
        <w:color w:val="7F7F7F"/>
        <w:sz w:val="16"/>
        <w:szCs w:val="16"/>
        <w:lang w:val="it-IT"/>
      </w:rPr>
    </w:pPr>
    <w:r>
      <w:rPr>
        <w:i/>
        <w:color w:val="7F7F7F"/>
        <w:sz w:val="16"/>
        <w:szCs w:val="16"/>
        <w:lang w:val="it-IT"/>
      </w:rPr>
      <w:t>MOD Prog</w:t>
    </w:r>
    <w:r w:rsidR="00A5267F">
      <w:rPr>
        <w:i/>
        <w:color w:val="7F7F7F"/>
        <w:sz w:val="16"/>
        <w:szCs w:val="16"/>
        <w:lang w:val="it-IT"/>
      </w:rPr>
      <w:t>etta</w:t>
    </w:r>
    <w:r>
      <w:rPr>
        <w:i/>
        <w:color w:val="7F7F7F"/>
        <w:sz w:val="16"/>
        <w:szCs w:val="16"/>
        <w:lang w:val="it-IT"/>
      </w:rPr>
      <w:t>zione di Dipartimento biennio</w:t>
    </w:r>
    <w:r w:rsidR="00A5267F">
      <w:rPr>
        <w:i/>
        <w:color w:val="7F7F7F"/>
        <w:sz w:val="16"/>
        <w:szCs w:val="16"/>
        <w:lang w:val="it-IT"/>
      </w:rPr>
      <w:t>-triennio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C80" w:rsidRDefault="00386C8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685" w:rsidRDefault="001B7685" w:rsidP="00AC3907">
      <w:pPr>
        <w:spacing w:after="0" w:line="240" w:lineRule="auto"/>
      </w:pPr>
      <w:r>
        <w:separator/>
      </w:r>
    </w:p>
  </w:footnote>
  <w:footnote w:type="continuationSeparator" w:id="0">
    <w:p w:rsidR="001B7685" w:rsidRDefault="001B7685" w:rsidP="00AC3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C80" w:rsidRDefault="00386C8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55E" w:rsidRDefault="0071455E" w:rsidP="00AC3907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horzAnchor="margin" w:tblpXSpec="center" w:tblpY="-752"/>
      <w:tblW w:w="98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6"/>
      <w:gridCol w:w="5670"/>
      <w:gridCol w:w="1134"/>
      <w:gridCol w:w="2217"/>
    </w:tblGrid>
    <w:tr w:rsidR="0071455E" w:rsidRPr="00086C09" w:rsidTr="00493EDD">
      <w:trPr>
        <w:trHeight w:val="410"/>
      </w:trPr>
      <w:tc>
        <w:tcPr>
          <w:tcW w:w="856" w:type="dxa"/>
          <w:vMerge w:val="restart"/>
          <w:tcBorders>
            <w:right w:val="nil"/>
          </w:tcBorders>
        </w:tcPr>
        <w:p w:rsidR="0071455E" w:rsidRPr="00520D72" w:rsidRDefault="0071455E" w:rsidP="00AC3907">
          <w:pPr>
            <w:pStyle w:val="Nessunaspaziatura"/>
            <w:jc w:val="center"/>
            <w:rPr>
              <w:rFonts w:ascii="Arial" w:hAnsi="Arial" w:cs="Arial"/>
              <w:sz w:val="24"/>
              <w:szCs w:val="24"/>
              <w:lang w:val="it-CH"/>
            </w:rPr>
          </w:pPr>
          <w:r>
            <w:rPr>
              <w:rFonts w:ascii="Arial" w:hAnsi="Arial" w:cs="Arial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2336" behindDoc="0" locked="0" layoutInCell="1" allowOverlap="1" wp14:anchorId="22718E99" wp14:editId="79783E19">
                <wp:simplePos x="0" y="0"/>
                <wp:positionH relativeFrom="column">
                  <wp:posOffset>635</wp:posOffset>
                </wp:positionH>
                <wp:positionV relativeFrom="paragraph">
                  <wp:posOffset>390525</wp:posOffset>
                </wp:positionV>
                <wp:extent cx="447040" cy="610235"/>
                <wp:effectExtent l="0" t="0" r="0" b="0"/>
                <wp:wrapSquare wrapText="bothSides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scuola 2015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040" cy="610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70" w:type="dxa"/>
          <w:vMerge w:val="restart"/>
          <w:tcBorders>
            <w:left w:val="nil"/>
            <w:right w:val="nil"/>
          </w:tcBorders>
        </w:tcPr>
        <w:p w:rsidR="0071455E" w:rsidRDefault="0071455E" w:rsidP="00AC3907">
          <w:pPr>
            <w:spacing w:after="0" w:line="240" w:lineRule="auto"/>
            <w:jc w:val="center"/>
            <w:rPr>
              <w:rFonts w:ascii="Book Antiqua" w:eastAsia="Times New Roman" w:hAnsi="Book Antiqua" w:cs="Times New Roman"/>
              <w:b/>
              <w:smallCaps/>
              <w:sz w:val="20"/>
              <w:szCs w:val="20"/>
              <w:lang w:eastAsia="it-IT"/>
            </w:rPr>
          </w:pPr>
        </w:p>
        <w:p w:rsidR="0071455E" w:rsidRDefault="0071455E" w:rsidP="00AC3907">
          <w:pPr>
            <w:spacing w:after="0" w:line="240" w:lineRule="auto"/>
            <w:jc w:val="center"/>
            <w:rPr>
              <w:rFonts w:ascii="Book Antiqua" w:eastAsia="Times New Roman" w:hAnsi="Book Antiqua" w:cs="Times New Roman"/>
              <w:b/>
              <w:smallCaps/>
              <w:sz w:val="20"/>
              <w:szCs w:val="20"/>
              <w:lang w:eastAsia="it-IT"/>
            </w:rPr>
          </w:pPr>
        </w:p>
        <w:p w:rsidR="0071455E" w:rsidRDefault="0071455E" w:rsidP="00AC3907">
          <w:pPr>
            <w:spacing w:after="0" w:line="240" w:lineRule="auto"/>
            <w:jc w:val="center"/>
            <w:rPr>
              <w:rFonts w:ascii="Book Antiqua" w:eastAsia="Times New Roman" w:hAnsi="Book Antiqua" w:cs="Times New Roman"/>
              <w:b/>
              <w:smallCaps/>
              <w:sz w:val="20"/>
              <w:szCs w:val="20"/>
              <w:lang w:eastAsia="it-IT"/>
            </w:rPr>
          </w:pPr>
        </w:p>
        <w:p w:rsidR="0071455E" w:rsidRPr="00AC3907" w:rsidRDefault="0071455E" w:rsidP="00AC3907">
          <w:pPr>
            <w:spacing w:after="0" w:line="240" w:lineRule="auto"/>
            <w:jc w:val="center"/>
            <w:rPr>
              <w:rFonts w:ascii="Book Antiqua" w:eastAsia="Times New Roman" w:hAnsi="Book Antiqua" w:cs="Times New Roman"/>
              <w:b/>
              <w:i/>
              <w:sz w:val="20"/>
              <w:szCs w:val="20"/>
              <w:lang w:eastAsia="it-IT"/>
            </w:rPr>
          </w:pPr>
          <w:r w:rsidRPr="00AC3907">
            <w:rPr>
              <w:rFonts w:ascii="Arial" w:eastAsia="Times New Roman" w:hAnsi="Arial" w:cs="Times New Roman"/>
              <w:noProof/>
              <w:sz w:val="24"/>
              <w:szCs w:val="20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14F33FF8" wp14:editId="52E9BC5F">
                <wp:simplePos x="0" y="0"/>
                <wp:positionH relativeFrom="margin">
                  <wp:posOffset>1698625</wp:posOffset>
                </wp:positionH>
                <wp:positionV relativeFrom="margin">
                  <wp:posOffset>31750</wp:posOffset>
                </wp:positionV>
                <wp:extent cx="382270" cy="382270"/>
                <wp:effectExtent l="0" t="0" r="0" b="0"/>
                <wp:wrapSquare wrapText="bothSides"/>
                <wp:docPr id="6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270" cy="382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proofErr w:type="gramStart"/>
          <w:r w:rsidRPr="00AC3907">
            <w:rPr>
              <w:rFonts w:ascii="Book Antiqua" w:eastAsia="Times New Roman" w:hAnsi="Book Antiqua" w:cs="Times New Roman"/>
              <w:b/>
              <w:smallCaps/>
              <w:sz w:val="20"/>
              <w:szCs w:val="20"/>
              <w:lang w:eastAsia="it-IT"/>
            </w:rPr>
            <w:t>Istituto  Statale</w:t>
          </w:r>
          <w:proofErr w:type="gramEnd"/>
          <w:r w:rsidRPr="00AC3907">
            <w:rPr>
              <w:rFonts w:ascii="Book Antiqua" w:eastAsia="Times New Roman" w:hAnsi="Book Antiqua" w:cs="Times New Roman"/>
              <w:b/>
              <w:smallCaps/>
              <w:sz w:val="20"/>
              <w:szCs w:val="20"/>
              <w:lang w:eastAsia="it-IT"/>
            </w:rPr>
            <w:t xml:space="preserve">  di  Istruzione  Secondaria  Superiore</w:t>
          </w:r>
        </w:p>
        <w:p w:rsidR="0071455E" w:rsidRPr="00AC3907" w:rsidRDefault="0071455E" w:rsidP="00AC3907">
          <w:pPr>
            <w:keepNext/>
            <w:spacing w:after="0" w:line="240" w:lineRule="auto"/>
            <w:jc w:val="center"/>
            <w:outlineLvl w:val="0"/>
            <w:rPr>
              <w:rFonts w:ascii="Book Antiqua" w:eastAsia="Times New Roman" w:hAnsi="Book Antiqua" w:cs="Times New Roman"/>
              <w:i/>
              <w:iCs/>
              <w:sz w:val="18"/>
              <w:szCs w:val="18"/>
              <w:lang w:eastAsia="it-IT"/>
            </w:rPr>
          </w:pPr>
          <w:r w:rsidRPr="00AC3907">
            <w:rPr>
              <w:rFonts w:ascii="Book Antiqua" w:eastAsia="Times New Roman" w:hAnsi="Book Antiqua" w:cs="Times New Roman"/>
              <w:i/>
              <w:iCs/>
              <w:sz w:val="18"/>
              <w:szCs w:val="18"/>
              <w:lang w:eastAsia="it-IT"/>
            </w:rPr>
            <w:t xml:space="preserve">I.P.S.S.S. “M. </w:t>
          </w:r>
          <w:proofErr w:type="gramStart"/>
          <w:r w:rsidRPr="00AC3907">
            <w:rPr>
              <w:rFonts w:ascii="Book Antiqua" w:eastAsia="Times New Roman" w:hAnsi="Book Antiqua" w:cs="Times New Roman"/>
              <w:i/>
              <w:iCs/>
              <w:sz w:val="18"/>
              <w:szCs w:val="18"/>
              <w:lang w:eastAsia="it-IT"/>
            </w:rPr>
            <w:t xml:space="preserve">Lentini”  </w:t>
          </w:r>
          <w:r w:rsidRPr="00AC3907"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it-IT"/>
            </w:rPr>
            <w:t>*</w:t>
          </w:r>
          <w:proofErr w:type="gramEnd"/>
          <w:r w:rsidRPr="00AC3907">
            <w:rPr>
              <w:rFonts w:ascii="Times New Roman" w:eastAsia="Times New Roman" w:hAnsi="Times New Roman" w:cs="Times New Roman"/>
              <w:b/>
              <w:i/>
              <w:sz w:val="18"/>
              <w:szCs w:val="18"/>
              <w:lang w:eastAsia="it-IT"/>
            </w:rPr>
            <w:t xml:space="preserve"> </w:t>
          </w:r>
          <w:r w:rsidRPr="00AC3907">
            <w:rPr>
              <w:rFonts w:ascii="Book Antiqua" w:eastAsia="Times New Roman" w:hAnsi="Book Antiqua" w:cs="Times New Roman"/>
              <w:i/>
              <w:iCs/>
              <w:sz w:val="18"/>
              <w:szCs w:val="18"/>
              <w:lang w:eastAsia="it-IT"/>
            </w:rPr>
            <w:t xml:space="preserve">  Liceo Sc. “A. Einstein”</w:t>
          </w:r>
        </w:p>
        <w:p w:rsidR="0071455E" w:rsidRPr="00AC3907" w:rsidRDefault="0071455E" w:rsidP="00AC3907">
          <w:pPr>
            <w:keepNext/>
            <w:spacing w:after="0" w:line="240" w:lineRule="auto"/>
            <w:jc w:val="center"/>
            <w:outlineLvl w:val="0"/>
            <w:rPr>
              <w:rFonts w:ascii="Book Antiqua" w:eastAsia="Times New Roman" w:hAnsi="Book Antiqua" w:cs="Times New Roman"/>
              <w:b/>
              <w:bCs/>
              <w:i/>
              <w:sz w:val="16"/>
              <w:szCs w:val="16"/>
              <w:lang w:val="en-US" w:eastAsia="it-IT"/>
            </w:rPr>
          </w:pPr>
          <w:r w:rsidRPr="00AC3907">
            <w:rPr>
              <w:rFonts w:ascii="Book Antiqua" w:eastAsia="Times New Roman" w:hAnsi="Book Antiqua" w:cs="Times New Roman"/>
              <w:b/>
              <w:i/>
              <w:sz w:val="18"/>
              <w:szCs w:val="18"/>
              <w:lang w:eastAsia="it-IT"/>
            </w:rPr>
            <w:t xml:space="preserve">     </w:t>
          </w:r>
          <w:r w:rsidRPr="00AC3907">
            <w:rPr>
              <w:rFonts w:ascii="Book Antiqua" w:eastAsia="Times New Roman" w:hAnsi="Book Antiqua" w:cs="Times New Roman"/>
              <w:b/>
              <w:i/>
              <w:sz w:val="16"/>
              <w:szCs w:val="16"/>
              <w:lang w:eastAsia="it-IT"/>
            </w:rPr>
            <w:t xml:space="preserve">Via Giusti, </w:t>
          </w:r>
          <w:proofErr w:type="gramStart"/>
          <w:r w:rsidRPr="00AC3907">
            <w:rPr>
              <w:rFonts w:ascii="Book Antiqua" w:eastAsia="Times New Roman" w:hAnsi="Book Antiqua" w:cs="Times New Roman"/>
              <w:b/>
              <w:i/>
              <w:sz w:val="16"/>
              <w:szCs w:val="16"/>
              <w:lang w:eastAsia="it-IT"/>
            </w:rPr>
            <w:t>1  –</w:t>
          </w:r>
          <w:proofErr w:type="gramEnd"/>
          <w:r w:rsidRPr="00AC3907">
            <w:rPr>
              <w:rFonts w:ascii="Book Antiqua" w:eastAsia="Times New Roman" w:hAnsi="Book Antiqua" w:cs="Times New Roman"/>
              <w:b/>
              <w:i/>
              <w:sz w:val="16"/>
              <w:szCs w:val="16"/>
              <w:lang w:eastAsia="it-IT"/>
            </w:rPr>
            <w:t xml:space="preserve">  </w:t>
          </w:r>
          <w:proofErr w:type="spellStart"/>
          <w:r w:rsidRPr="00AC3907">
            <w:rPr>
              <w:rFonts w:ascii="Book Antiqua" w:eastAsia="Times New Roman" w:hAnsi="Book Antiqua" w:cs="Times New Roman"/>
              <w:b/>
              <w:bCs/>
              <w:i/>
              <w:sz w:val="16"/>
              <w:szCs w:val="16"/>
              <w:lang w:eastAsia="it-IT"/>
            </w:rPr>
            <w:t>Pres</w:t>
          </w:r>
          <w:proofErr w:type="spellEnd"/>
          <w:r w:rsidRPr="00AC3907">
            <w:rPr>
              <w:rFonts w:ascii="Book Antiqua" w:eastAsia="Times New Roman" w:hAnsi="Book Antiqua" w:cs="Times New Roman"/>
              <w:b/>
              <w:bCs/>
              <w:i/>
              <w:sz w:val="16"/>
              <w:szCs w:val="16"/>
              <w:lang w:eastAsia="it-IT"/>
            </w:rPr>
            <w:t xml:space="preserve">.  </w:t>
          </w:r>
          <w:r w:rsidRPr="00AC3907">
            <w:rPr>
              <w:rFonts w:ascii="Book Antiqua" w:eastAsia="Times New Roman" w:hAnsi="Book Antiqua" w:cs="Times New Roman"/>
              <w:b/>
              <w:bCs/>
              <w:i/>
              <w:sz w:val="16"/>
              <w:szCs w:val="16"/>
              <w:lang w:val="en-US" w:eastAsia="it-IT"/>
            </w:rPr>
            <w:t>(</w:t>
          </w:r>
          <w:proofErr w:type="gramStart"/>
          <w:r w:rsidRPr="00AC3907">
            <w:rPr>
              <w:rFonts w:ascii="Book Antiqua" w:eastAsia="Times New Roman" w:hAnsi="Book Antiqua" w:cs="Times New Roman"/>
              <w:b/>
              <w:bCs/>
              <w:i/>
              <w:sz w:val="16"/>
              <w:szCs w:val="16"/>
              <w:lang w:val="en-US" w:eastAsia="it-IT"/>
            </w:rPr>
            <w:t>tel</w:t>
          </w:r>
          <w:proofErr w:type="gramEnd"/>
          <w:r w:rsidRPr="00AC3907">
            <w:rPr>
              <w:rFonts w:ascii="Book Antiqua" w:eastAsia="Times New Roman" w:hAnsi="Book Antiqua" w:cs="Times New Roman"/>
              <w:b/>
              <w:bCs/>
              <w:i/>
              <w:sz w:val="16"/>
              <w:szCs w:val="16"/>
              <w:lang w:val="en-US" w:eastAsia="it-IT"/>
            </w:rPr>
            <w:t xml:space="preserve">. fax) </w:t>
          </w:r>
          <w:r w:rsidRPr="00AC3907">
            <w:rPr>
              <w:rFonts w:ascii="Book Antiqua" w:eastAsia="Times New Roman" w:hAnsi="Book Antiqua" w:cs="Times New Roman"/>
              <w:b/>
              <w:bCs/>
              <w:i/>
              <w:iCs/>
              <w:sz w:val="16"/>
              <w:szCs w:val="16"/>
              <w:lang w:val="en-US" w:eastAsia="it-IT"/>
            </w:rPr>
            <w:t>099.8868042</w:t>
          </w:r>
          <w:r w:rsidRPr="00AC3907">
            <w:rPr>
              <w:rFonts w:ascii="Book Antiqua" w:eastAsia="Times New Roman" w:hAnsi="Book Antiqua" w:cs="Times New Roman"/>
              <w:b/>
              <w:bCs/>
              <w:i/>
              <w:sz w:val="16"/>
              <w:szCs w:val="16"/>
              <w:lang w:val="en-US" w:eastAsia="it-IT"/>
            </w:rPr>
            <w:t xml:space="preserve"> - </w:t>
          </w:r>
          <w:proofErr w:type="spellStart"/>
          <w:r w:rsidRPr="00AC3907">
            <w:rPr>
              <w:rFonts w:ascii="Book Antiqua" w:eastAsia="Times New Roman" w:hAnsi="Book Antiqua" w:cs="Times New Roman"/>
              <w:b/>
              <w:bCs/>
              <w:i/>
              <w:sz w:val="16"/>
              <w:szCs w:val="16"/>
              <w:lang w:val="en-US" w:eastAsia="it-IT"/>
            </w:rPr>
            <w:t>Segr</w:t>
          </w:r>
          <w:proofErr w:type="spellEnd"/>
          <w:r w:rsidRPr="00AC3907">
            <w:rPr>
              <w:rFonts w:ascii="Book Antiqua" w:eastAsia="Times New Roman" w:hAnsi="Book Antiqua" w:cs="Times New Roman"/>
              <w:b/>
              <w:bCs/>
              <w:i/>
              <w:sz w:val="16"/>
              <w:szCs w:val="16"/>
              <w:lang w:val="en-US" w:eastAsia="it-IT"/>
            </w:rPr>
            <w:t xml:space="preserve">.  (tel. fax) </w:t>
          </w:r>
          <w:r w:rsidRPr="00AC3907">
            <w:rPr>
              <w:rFonts w:ascii="Book Antiqua" w:eastAsia="Times New Roman" w:hAnsi="Book Antiqua" w:cs="Times New Roman"/>
              <w:b/>
              <w:bCs/>
              <w:i/>
              <w:iCs/>
              <w:sz w:val="16"/>
              <w:szCs w:val="16"/>
              <w:lang w:val="en-US" w:eastAsia="it-IT"/>
            </w:rPr>
            <w:t>099.8867272</w:t>
          </w:r>
          <w:r w:rsidRPr="00AC3907">
            <w:rPr>
              <w:rFonts w:ascii="Book Antiqua" w:eastAsia="Times New Roman" w:hAnsi="Book Antiqua" w:cs="Times New Roman"/>
              <w:b/>
              <w:bCs/>
              <w:i/>
              <w:sz w:val="16"/>
              <w:szCs w:val="16"/>
              <w:lang w:val="en-US" w:eastAsia="it-IT"/>
            </w:rPr>
            <w:t xml:space="preserve">  </w:t>
          </w:r>
          <w:r w:rsidRPr="00AC3907">
            <w:rPr>
              <w:rFonts w:ascii="Book Antiqua" w:eastAsia="Times New Roman" w:hAnsi="Book Antiqua" w:cs="Times New Roman"/>
              <w:b/>
              <w:bCs/>
              <w:i/>
              <w:sz w:val="16"/>
              <w:szCs w:val="16"/>
              <w:lang w:val="en-US" w:eastAsia="it-IT"/>
            </w:rPr>
            <w:tab/>
            <w:t xml:space="preserve">             </w:t>
          </w:r>
        </w:p>
        <w:p w:rsidR="0071455E" w:rsidRPr="00AC3907" w:rsidRDefault="0071455E" w:rsidP="00AC3907">
          <w:pPr>
            <w:keepNext/>
            <w:spacing w:after="0" w:line="240" w:lineRule="auto"/>
            <w:jc w:val="center"/>
            <w:outlineLvl w:val="0"/>
            <w:rPr>
              <w:rFonts w:ascii="Book Antiqua" w:eastAsia="Times New Roman" w:hAnsi="Book Antiqua" w:cs="Times New Roman"/>
              <w:b/>
              <w:bCs/>
              <w:i/>
              <w:sz w:val="16"/>
              <w:szCs w:val="16"/>
              <w:lang w:val="en-US" w:eastAsia="it-IT"/>
            </w:rPr>
          </w:pPr>
          <w:r w:rsidRPr="00AC3907">
            <w:rPr>
              <w:rFonts w:ascii="Book Antiqua" w:eastAsia="Times New Roman" w:hAnsi="Book Antiqua" w:cs="Times New Roman"/>
              <w:b/>
              <w:bCs/>
              <w:i/>
              <w:sz w:val="16"/>
              <w:szCs w:val="16"/>
              <w:lang w:val="en-US" w:eastAsia="it-IT"/>
            </w:rPr>
            <w:t xml:space="preserve">e-mail </w:t>
          </w:r>
          <w:hyperlink r:id="rId3" w:history="1">
            <w:r w:rsidRPr="00AC3907">
              <w:rPr>
                <w:rFonts w:ascii="Book Antiqua" w:eastAsia="Times New Roman" w:hAnsi="Book Antiqua" w:cs="Times New Roman"/>
                <w:b/>
                <w:bCs/>
                <w:i/>
                <w:color w:val="0000FF"/>
                <w:sz w:val="16"/>
                <w:szCs w:val="16"/>
                <w:u w:val="single"/>
                <w:lang w:val="en-US" w:eastAsia="it-IT"/>
              </w:rPr>
              <w:t>ipsss.lentini@libero.it</w:t>
            </w:r>
          </w:hyperlink>
          <w:r w:rsidRPr="00AC3907">
            <w:rPr>
              <w:rFonts w:ascii="Book Antiqua" w:eastAsia="Times New Roman" w:hAnsi="Book Antiqua" w:cs="Times New Roman"/>
              <w:b/>
              <w:bCs/>
              <w:i/>
              <w:sz w:val="16"/>
              <w:szCs w:val="16"/>
              <w:lang w:val="en-US" w:eastAsia="it-IT"/>
            </w:rPr>
            <w:t xml:space="preserve"> –  web </w:t>
          </w:r>
          <w:hyperlink r:id="rId4" w:history="1">
            <w:r w:rsidRPr="00AC3907">
              <w:rPr>
                <w:rFonts w:ascii="Book Antiqua" w:eastAsia="Times New Roman" w:hAnsi="Book Antiqua" w:cs="Times New Roman"/>
                <w:i/>
                <w:color w:val="0000FF"/>
                <w:sz w:val="16"/>
                <w:szCs w:val="16"/>
                <w:u w:val="single"/>
                <w:lang w:val="en-US" w:eastAsia="it-IT"/>
              </w:rPr>
              <w:t>http://www.lentinieinstein-mottola.gov.it/</w:t>
            </w:r>
          </w:hyperlink>
          <w:r w:rsidRPr="00AC3907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 w:eastAsia="it-IT"/>
            </w:rPr>
            <w:t xml:space="preserve"> </w:t>
          </w:r>
        </w:p>
        <w:p w:rsidR="0071455E" w:rsidRPr="00AC3907" w:rsidRDefault="0071455E" w:rsidP="00AC3907">
          <w:pPr>
            <w:spacing w:after="0" w:line="240" w:lineRule="auto"/>
            <w:jc w:val="center"/>
            <w:rPr>
              <w:rFonts w:ascii="Book Antiqua" w:eastAsia="Times New Roman" w:hAnsi="Book Antiqua" w:cs="Times New Roman"/>
              <w:bCs/>
              <w:sz w:val="16"/>
              <w:szCs w:val="16"/>
              <w:lang w:val="en-US" w:eastAsia="it-IT"/>
            </w:rPr>
          </w:pPr>
          <w:r w:rsidRPr="00AC3907">
            <w:rPr>
              <w:rFonts w:ascii="Book Antiqua" w:eastAsia="Times New Roman" w:hAnsi="Book Antiqua" w:cs="Times New Roman"/>
              <w:b/>
              <w:bCs/>
              <w:sz w:val="16"/>
              <w:szCs w:val="16"/>
              <w:lang w:val="en-US" w:eastAsia="it-IT"/>
            </w:rPr>
            <w:t>C. F.</w:t>
          </w:r>
          <w:r w:rsidRPr="00AC3907">
            <w:rPr>
              <w:rFonts w:ascii="Book Antiqua" w:eastAsia="Times New Roman" w:hAnsi="Book Antiqua" w:cs="Times New Roman"/>
              <w:bCs/>
              <w:sz w:val="16"/>
              <w:szCs w:val="16"/>
              <w:lang w:val="en-US" w:eastAsia="it-IT"/>
            </w:rPr>
            <w:t xml:space="preserve"> </w:t>
          </w:r>
          <w:r w:rsidRPr="00AC3907">
            <w:rPr>
              <w:rFonts w:ascii="Book Antiqua" w:eastAsia="Times New Roman" w:hAnsi="Book Antiqua" w:cs="Times New Roman"/>
              <w:bCs/>
              <w:iCs/>
              <w:sz w:val="16"/>
              <w:szCs w:val="16"/>
              <w:lang w:val="en-US" w:eastAsia="it-IT"/>
            </w:rPr>
            <w:t xml:space="preserve">9000 2460 732 </w:t>
          </w:r>
          <w:r w:rsidRPr="00AC3907">
            <w:rPr>
              <w:rFonts w:ascii="Book Antiqua" w:eastAsia="Times New Roman" w:hAnsi="Book Antiqua" w:cs="Times New Roman"/>
              <w:bCs/>
              <w:sz w:val="16"/>
              <w:szCs w:val="16"/>
              <w:lang w:val="en-US" w:eastAsia="it-IT"/>
            </w:rPr>
            <w:t>–</w:t>
          </w:r>
          <w:r w:rsidRPr="00AC3907">
            <w:rPr>
              <w:rFonts w:ascii="Book Antiqua" w:eastAsia="Times New Roman" w:hAnsi="Book Antiqua" w:cs="Times New Roman"/>
              <w:bCs/>
              <w:iCs/>
              <w:sz w:val="16"/>
              <w:szCs w:val="16"/>
              <w:lang w:val="en-US" w:eastAsia="it-IT"/>
            </w:rPr>
            <w:t xml:space="preserve">  </w:t>
          </w:r>
          <w:r w:rsidRPr="00AC3907">
            <w:rPr>
              <w:rFonts w:ascii="Book Antiqua" w:eastAsia="Times New Roman" w:hAnsi="Book Antiqua" w:cs="Times New Roman"/>
              <w:b/>
              <w:bCs/>
              <w:sz w:val="16"/>
              <w:szCs w:val="16"/>
              <w:lang w:val="en-US" w:eastAsia="it-IT"/>
            </w:rPr>
            <w:t>C. M.</w:t>
          </w:r>
          <w:r w:rsidRPr="00AC3907">
            <w:rPr>
              <w:rFonts w:ascii="Book Antiqua" w:eastAsia="Times New Roman" w:hAnsi="Book Antiqua" w:cs="Times New Roman"/>
              <w:bCs/>
              <w:sz w:val="16"/>
              <w:szCs w:val="16"/>
              <w:lang w:val="en-US" w:eastAsia="it-IT"/>
            </w:rPr>
            <w:t xml:space="preserve"> </w:t>
          </w:r>
          <w:r w:rsidRPr="00AC3907">
            <w:rPr>
              <w:rFonts w:ascii="Book Antiqua" w:eastAsia="Times New Roman" w:hAnsi="Book Antiqua" w:cs="Times New Roman"/>
              <w:bCs/>
              <w:iCs/>
              <w:sz w:val="16"/>
              <w:szCs w:val="16"/>
              <w:lang w:val="en-US" w:eastAsia="it-IT"/>
            </w:rPr>
            <w:t>TAIS 00600G</w:t>
          </w:r>
        </w:p>
        <w:p w:rsidR="0071455E" w:rsidRPr="00AC3907" w:rsidRDefault="0071455E" w:rsidP="00AC3907">
          <w:pPr>
            <w:pStyle w:val="Nessunaspaziatura"/>
            <w:jc w:val="center"/>
            <w:rPr>
              <w:rFonts w:ascii="Arial" w:hAnsi="Arial" w:cs="Arial"/>
              <w:sz w:val="20"/>
              <w:szCs w:val="20"/>
              <w:lang w:val="it-CH"/>
            </w:rPr>
          </w:pPr>
          <w:proofErr w:type="gramStart"/>
          <w:r w:rsidRPr="00AC3907">
            <w:rPr>
              <w:rFonts w:ascii="Times New Roman" w:eastAsia="Times New Roman" w:hAnsi="Times New Roman" w:cs="Times New Roman"/>
              <w:b/>
              <w:sz w:val="20"/>
              <w:szCs w:val="20"/>
              <w:lang w:eastAsia="it-IT"/>
            </w:rPr>
            <w:t>74017  -</w:t>
          </w:r>
          <w:proofErr w:type="gramEnd"/>
          <w:r w:rsidRPr="00AC3907">
            <w:rPr>
              <w:rFonts w:ascii="Times New Roman" w:eastAsia="Times New Roman" w:hAnsi="Times New Roman" w:cs="Times New Roman"/>
              <w:b/>
              <w:sz w:val="20"/>
              <w:szCs w:val="20"/>
              <w:lang w:eastAsia="it-IT"/>
            </w:rPr>
            <w:t xml:space="preserve"> MOTTOLA</w:t>
          </w:r>
          <w:r w:rsidRPr="00AC3907">
            <w:rPr>
              <w:rFonts w:ascii="Times New Roman" w:eastAsia="Times New Roman" w:hAnsi="Times New Roman" w:cs="Times New Roman"/>
              <w:sz w:val="20"/>
              <w:szCs w:val="20"/>
              <w:lang w:eastAsia="it-IT"/>
            </w:rPr>
            <w:t xml:space="preserve">  (TA)</w:t>
          </w:r>
        </w:p>
      </w:tc>
      <w:tc>
        <w:tcPr>
          <w:tcW w:w="1134" w:type="dxa"/>
          <w:vMerge w:val="restart"/>
          <w:tcBorders>
            <w:left w:val="nil"/>
          </w:tcBorders>
        </w:tcPr>
        <w:p w:rsidR="0071455E" w:rsidRDefault="0071455E" w:rsidP="00AC3907">
          <w:pPr>
            <w:pStyle w:val="Nessunaspaziatura"/>
            <w:jc w:val="center"/>
            <w:rPr>
              <w:rFonts w:ascii="Arial" w:hAnsi="Arial" w:cs="Arial"/>
              <w:sz w:val="24"/>
              <w:szCs w:val="24"/>
              <w:lang w:val="it-CH"/>
            </w:rPr>
          </w:pPr>
        </w:p>
        <w:p w:rsidR="0071455E" w:rsidRDefault="0071455E" w:rsidP="00AC3907">
          <w:pPr>
            <w:pStyle w:val="Nessunaspaziatura"/>
            <w:jc w:val="center"/>
            <w:rPr>
              <w:rFonts w:ascii="Arial" w:hAnsi="Arial" w:cs="Arial"/>
              <w:sz w:val="24"/>
              <w:szCs w:val="24"/>
              <w:lang w:val="it-CH"/>
            </w:rPr>
          </w:pPr>
        </w:p>
        <w:p w:rsidR="0071455E" w:rsidRDefault="0071455E" w:rsidP="00AC3907">
          <w:pPr>
            <w:keepNext/>
            <w:spacing w:after="0" w:line="240" w:lineRule="auto"/>
            <w:jc w:val="center"/>
            <w:outlineLvl w:val="0"/>
            <w:rPr>
              <w:rFonts w:ascii="Book Antiqua" w:eastAsia="Times New Roman" w:hAnsi="Book Antiqua" w:cs="Arial"/>
              <w:bCs/>
              <w:iCs/>
              <w:sz w:val="20"/>
              <w:szCs w:val="20"/>
              <w:vertAlign w:val="subscript"/>
              <w:lang w:eastAsia="it-IT"/>
            </w:rPr>
          </w:pPr>
        </w:p>
        <w:p w:rsidR="0071455E" w:rsidRDefault="0071455E" w:rsidP="00AC3907">
          <w:pPr>
            <w:keepNext/>
            <w:spacing w:after="0" w:line="240" w:lineRule="auto"/>
            <w:jc w:val="center"/>
            <w:outlineLvl w:val="0"/>
            <w:rPr>
              <w:rFonts w:ascii="Book Antiqua" w:eastAsia="Times New Roman" w:hAnsi="Book Antiqua" w:cs="Arial"/>
              <w:bCs/>
              <w:iCs/>
              <w:sz w:val="20"/>
              <w:szCs w:val="20"/>
              <w:vertAlign w:val="subscript"/>
              <w:lang w:eastAsia="it-IT"/>
            </w:rPr>
          </w:pPr>
          <w:r>
            <w:rPr>
              <w:b/>
              <w:bCs/>
              <w:noProof/>
              <w:color w:val="00FF00"/>
              <w:sz w:val="20"/>
              <w:szCs w:val="20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6BEC79F3" wp14:editId="6A0F5FA1">
                <wp:simplePos x="0" y="0"/>
                <wp:positionH relativeFrom="column">
                  <wp:posOffset>116205</wp:posOffset>
                </wp:positionH>
                <wp:positionV relativeFrom="paragraph">
                  <wp:posOffset>12065</wp:posOffset>
                </wp:positionV>
                <wp:extent cx="394970" cy="256540"/>
                <wp:effectExtent l="0" t="0" r="0" b="0"/>
                <wp:wrapNone/>
                <wp:docPr id="7" name="Immagine 7" descr="flagEuro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lagEuro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97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71455E" w:rsidRDefault="0071455E" w:rsidP="00AC3907">
          <w:pPr>
            <w:keepNext/>
            <w:spacing w:after="0" w:line="240" w:lineRule="auto"/>
            <w:jc w:val="center"/>
            <w:outlineLvl w:val="0"/>
            <w:rPr>
              <w:rFonts w:ascii="Book Antiqua" w:eastAsia="Times New Roman" w:hAnsi="Book Antiqua" w:cs="Arial"/>
              <w:bCs/>
              <w:iCs/>
              <w:sz w:val="20"/>
              <w:szCs w:val="20"/>
              <w:vertAlign w:val="subscript"/>
              <w:lang w:eastAsia="it-IT"/>
            </w:rPr>
          </w:pPr>
        </w:p>
        <w:p w:rsidR="0071455E" w:rsidRPr="00493EDD" w:rsidRDefault="0071455E" w:rsidP="00AC3907">
          <w:pPr>
            <w:keepNext/>
            <w:spacing w:after="0" w:line="240" w:lineRule="auto"/>
            <w:jc w:val="center"/>
            <w:outlineLvl w:val="0"/>
            <w:rPr>
              <w:rFonts w:ascii="Book Antiqua" w:eastAsia="Times New Roman" w:hAnsi="Book Antiqua" w:cs="Arial"/>
              <w:bCs/>
              <w:iCs/>
              <w:sz w:val="20"/>
              <w:szCs w:val="20"/>
              <w:vertAlign w:val="subscript"/>
              <w:lang w:eastAsia="it-IT"/>
            </w:rPr>
          </w:pPr>
          <w:proofErr w:type="gramStart"/>
          <w:r w:rsidRPr="00493EDD">
            <w:rPr>
              <w:rFonts w:ascii="Book Antiqua" w:eastAsia="Times New Roman" w:hAnsi="Book Antiqua" w:cs="Arial"/>
              <w:bCs/>
              <w:iCs/>
              <w:sz w:val="20"/>
              <w:szCs w:val="20"/>
              <w:vertAlign w:val="subscript"/>
              <w:lang w:eastAsia="it-IT"/>
            </w:rPr>
            <w:t>Unione  Europea</w:t>
          </w:r>
          <w:proofErr w:type="gramEnd"/>
        </w:p>
        <w:p w:rsidR="0071455E" w:rsidRPr="00520D72" w:rsidRDefault="0071455E" w:rsidP="00AC3907">
          <w:pPr>
            <w:pStyle w:val="Nessunaspaziatura"/>
            <w:jc w:val="center"/>
            <w:rPr>
              <w:rFonts w:ascii="Arial" w:hAnsi="Arial" w:cs="Arial"/>
              <w:sz w:val="24"/>
              <w:szCs w:val="24"/>
              <w:lang w:val="it-CH"/>
            </w:rPr>
          </w:pPr>
          <w:r w:rsidRPr="00AC3907">
            <w:rPr>
              <w:rFonts w:ascii="Book Antiqua" w:eastAsia="Times New Roman" w:hAnsi="Book Antiqua" w:cs="Arial"/>
              <w:b/>
              <w:bCs/>
              <w:sz w:val="20"/>
              <w:szCs w:val="20"/>
              <w:vertAlign w:val="superscript"/>
              <w:lang w:eastAsia="it-IT"/>
            </w:rPr>
            <w:t>FSE - FESR</w:t>
          </w:r>
        </w:p>
      </w:tc>
      <w:tc>
        <w:tcPr>
          <w:tcW w:w="2217" w:type="dxa"/>
          <w:vAlign w:val="center"/>
        </w:tcPr>
        <w:p w:rsidR="0071455E" w:rsidRPr="007F5291" w:rsidRDefault="0071455E" w:rsidP="00AC3907">
          <w:pPr>
            <w:jc w:val="center"/>
          </w:pPr>
          <w:r w:rsidRPr="007F5291">
            <w:t xml:space="preserve">MOD. </w:t>
          </w:r>
          <w:r>
            <w:t>PROG.DIP.</w:t>
          </w:r>
        </w:p>
      </w:tc>
    </w:tr>
    <w:tr w:rsidR="0071455E" w:rsidRPr="00086C09" w:rsidTr="00493EDD">
      <w:trPr>
        <w:trHeight w:val="410"/>
      </w:trPr>
      <w:tc>
        <w:tcPr>
          <w:tcW w:w="856" w:type="dxa"/>
          <w:vMerge/>
          <w:tcBorders>
            <w:right w:val="nil"/>
          </w:tcBorders>
        </w:tcPr>
        <w:p w:rsidR="0071455E" w:rsidRPr="00086C09" w:rsidRDefault="0071455E" w:rsidP="00AC3907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5670" w:type="dxa"/>
          <w:vMerge/>
          <w:tcBorders>
            <w:left w:val="nil"/>
            <w:right w:val="nil"/>
          </w:tcBorders>
        </w:tcPr>
        <w:p w:rsidR="0071455E" w:rsidRPr="00086C09" w:rsidRDefault="0071455E" w:rsidP="00AC3907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134" w:type="dxa"/>
          <w:vMerge/>
          <w:tcBorders>
            <w:left w:val="nil"/>
          </w:tcBorders>
        </w:tcPr>
        <w:p w:rsidR="0071455E" w:rsidRPr="00086C09" w:rsidRDefault="0071455E" w:rsidP="00AC3907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217" w:type="dxa"/>
          <w:vAlign w:val="center"/>
        </w:tcPr>
        <w:p w:rsidR="0071455E" w:rsidRPr="007F5291" w:rsidRDefault="0071455E" w:rsidP="00A5267F">
          <w:pPr>
            <w:jc w:val="center"/>
            <w:rPr>
              <w:sz w:val="16"/>
              <w:szCs w:val="16"/>
            </w:rPr>
          </w:pPr>
          <w:r w:rsidRPr="007F5291">
            <w:rPr>
              <w:rFonts w:cs="Arial"/>
              <w:sz w:val="16"/>
              <w:szCs w:val="16"/>
            </w:rPr>
            <w:t>ANNO SCOLASTICO</w:t>
          </w:r>
          <w:r>
            <w:rPr>
              <w:rFonts w:cs="Arial"/>
              <w:bCs/>
              <w:sz w:val="16"/>
              <w:szCs w:val="16"/>
            </w:rPr>
            <w:t xml:space="preserve"> 201</w:t>
          </w:r>
          <w:r w:rsidR="00386C80">
            <w:rPr>
              <w:rFonts w:cs="Arial"/>
              <w:bCs/>
              <w:sz w:val="16"/>
              <w:szCs w:val="16"/>
            </w:rPr>
            <w:t>8</w:t>
          </w:r>
          <w:r>
            <w:rPr>
              <w:rFonts w:cs="Arial"/>
              <w:bCs/>
              <w:sz w:val="16"/>
              <w:szCs w:val="16"/>
            </w:rPr>
            <w:t>/ 201</w:t>
          </w:r>
          <w:r w:rsidR="00386C80">
            <w:rPr>
              <w:rFonts w:cs="Arial"/>
              <w:bCs/>
              <w:sz w:val="16"/>
              <w:szCs w:val="16"/>
            </w:rPr>
            <w:t>9</w:t>
          </w:r>
          <w:bookmarkStart w:id="0" w:name="_GoBack"/>
          <w:bookmarkEnd w:id="0"/>
        </w:p>
      </w:tc>
    </w:tr>
    <w:tr w:rsidR="0071455E" w:rsidRPr="00086C09" w:rsidTr="00493EDD">
      <w:trPr>
        <w:trHeight w:val="279"/>
      </w:trPr>
      <w:tc>
        <w:tcPr>
          <w:tcW w:w="856" w:type="dxa"/>
          <w:vMerge/>
          <w:tcBorders>
            <w:right w:val="nil"/>
          </w:tcBorders>
        </w:tcPr>
        <w:p w:rsidR="0071455E" w:rsidRPr="00086C09" w:rsidRDefault="0071455E" w:rsidP="00AC3907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5670" w:type="dxa"/>
          <w:vMerge/>
          <w:tcBorders>
            <w:left w:val="nil"/>
            <w:right w:val="nil"/>
          </w:tcBorders>
        </w:tcPr>
        <w:p w:rsidR="0071455E" w:rsidRPr="00086C09" w:rsidRDefault="0071455E" w:rsidP="00AC3907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134" w:type="dxa"/>
          <w:vMerge/>
          <w:tcBorders>
            <w:left w:val="nil"/>
          </w:tcBorders>
        </w:tcPr>
        <w:p w:rsidR="0071455E" w:rsidRPr="00086C09" w:rsidRDefault="0071455E" w:rsidP="00AC3907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217" w:type="dxa"/>
          <w:vAlign w:val="center"/>
        </w:tcPr>
        <w:p w:rsidR="0071455E" w:rsidRPr="007F5291" w:rsidRDefault="0071455E" w:rsidP="00AC3907">
          <w:pPr>
            <w:jc w:val="center"/>
            <w:rPr>
              <w:sz w:val="16"/>
              <w:szCs w:val="16"/>
            </w:rPr>
          </w:pPr>
          <w:r w:rsidRPr="007F5291">
            <w:rPr>
              <w:snapToGrid w:val="0"/>
              <w:sz w:val="16"/>
              <w:szCs w:val="16"/>
            </w:rPr>
            <w:t xml:space="preserve">Pagina </w:t>
          </w:r>
          <w:r w:rsidR="003D7318" w:rsidRPr="007F5291">
            <w:rPr>
              <w:snapToGrid w:val="0"/>
              <w:sz w:val="16"/>
              <w:szCs w:val="16"/>
            </w:rPr>
            <w:fldChar w:fldCharType="begin"/>
          </w:r>
          <w:r w:rsidRPr="007F5291">
            <w:rPr>
              <w:snapToGrid w:val="0"/>
              <w:sz w:val="16"/>
              <w:szCs w:val="16"/>
            </w:rPr>
            <w:instrText xml:space="preserve"> PAGE </w:instrText>
          </w:r>
          <w:r w:rsidR="003D7318" w:rsidRPr="007F5291">
            <w:rPr>
              <w:snapToGrid w:val="0"/>
              <w:sz w:val="16"/>
              <w:szCs w:val="16"/>
            </w:rPr>
            <w:fldChar w:fldCharType="separate"/>
          </w:r>
          <w:r w:rsidR="00386C80">
            <w:rPr>
              <w:noProof/>
              <w:snapToGrid w:val="0"/>
              <w:sz w:val="16"/>
              <w:szCs w:val="16"/>
            </w:rPr>
            <w:t>1</w:t>
          </w:r>
          <w:r w:rsidR="003D7318" w:rsidRPr="007F5291">
            <w:rPr>
              <w:snapToGrid w:val="0"/>
              <w:sz w:val="16"/>
              <w:szCs w:val="16"/>
            </w:rPr>
            <w:fldChar w:fldCharType="end"/>
          </w:r>
          <w:r w:rsidRPr="007F5291">
            <w:rPr>
              <w:snapToGrid w:val="0"/>
              <w:sz w:val="16"/>
              <w:szCs w:val="16"/>
            </w:rPr>
            <w:t xml:space="preserve"> di </w:t>
          </w:r>
          <w:r w:rsidR="003D7318" w:rsidRPr="007F5291">
            <w:rPr>
              <w:snapToGrid w:val="0"/>
              <w:sz w:val="16"/>
              <w:szCs w:val="16"/>
            </w:rPr>
            <w:fldChar w:fldCharType="begin"/>
          </w:r>
          <w:r w:rsidRPr="007F5291">
            <w:rPr>
              <w:snapToGrid w:val="0"/>
              <w:sz w:val="16"/>
              <w:szCs w:val="16"/>
            </w:rPr>
            <w:instrText xml:space="preserve"> NUMPAGES </w:instrText>
          </w:r>
          <w:r w:rsidR="003D7318" w:rsidRPr="007F5291">
            <w:rPr>
              <w:snapToGrid w:val="0"/>
              <w:sz w:val="16"/>
              <w:szCs w:val="16"/>
            </w:rPr>
            <w:fldChar w:fldCharType="separate"/>
          </w:r>
          <w:r w:rsidR="00386C80">
            <w:rPr>
              <w:noProof/>
              <w:snapToGrid w:val="0"/>
              <w:sz w:val="16"/>
              <w:szCs w:val="16"/>
            </w:rPr>
            <w:t>7</w:t>
          </w:r>
          <w:r w:rsidR="003D7318" w:rsidRPr="007F5291">
            <w:rPr>
              <w:snapToGrid w:val="0"/>
              <w:sz w:val="16"/>
              <w:szCs w:val="16"/>
            </w:rPr>
            <w:fldChar w:fldCharType="end"/>
          </w:r>
        </w:p>
      </w:tc>
    </w:tr>
  </w:tbl>
  <w:p w:rsidR="0071455E" w:rsidRDefault="0071455E" w:rsidP="00AC390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53D82"/>
    <w:multiLevelType w:val="hybridMultilevel"/>
    <w:tmpl w:val="A6465B3A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4A2AA6"/>
    <w:multiLevelType w:val="hybridMultilevel"/>
    <w:tmpl w:val="B1520EB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AC5619"/>
    <w:multiLevelType w:val="hybridMultilevel"/>
    <w:tmpl w:val="EFAC1F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91DA5"/>
    <w:multiLevelType w:val="hybridMultilevel"/>
    <w:tmpl w:val="8098BA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222D0"/>
    <w:multiLevelType w:val="hybridMultilevel"/>
    <w:tmpl w:val="96CC844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E844B5"/>
    <w:multiLevelType w:val="hybridMultilevel"/>
    <w:tmpl w:val="2318CEC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57F2AFE"/>
    <w:multiLevelType w:val="hybridMultilevel"/>
    <w:tmpl w:val="09C2A3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11E22"/>
    <w:multiLevelType w:val="hybridMultilevel"/>
    <w:tmpl w:val="DD2445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9E2E80"/>
    <w:multiLevelType w:val="hybridMultilevel"/>
    <w:tmpl w:val="61FA4E72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195FFF"/>
    <w:multiLevelType w:val="hybridMultilevel"/>
    <w:tmpl w:val="EF08C012"/>
    <w:lvl w:ilvl="0" w:tplc="642201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241BC"/>
    <w:multiLevelType w:val="hybridMultilevel"/>
    <w:tmpl w:val="DD2445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3B68AC"/>
    <w:multiLevelType w:val="hybridMultilevel"/>
    <w:tmpl w:val="4124893E"/>
    <w:lvl w:ilvl="0" w:tplc="A5AC2BF8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330316"/>
    <w:multiLevelType w:val="hybridMultilevel"/>
    <w:tmpl w:val="4EA0D4B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71E73C3"/>
    <w:multiLevelType w:val="hybridMultilevel"/>
    <w:tmpl w:val="922ABB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137E02"/>
    <w:multiLevelType w:val="hybridMultilevel"/>
    <w:tmpl w:val="8098BA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786972"/>
    <w:multiLevelType w:val="hybridMultilevel"/>
    <w:tmpl w:val="22DA7C7A"/>
    <w:lvl w:ilvl="0" w:tplc="3BA8048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F54AE7"/>
    <w:multiLevelType w:val="hybridMultilevel"/>
    <w:tmpl w:val="EAAA2486"/>
    <w:lvl w:ilvl="0" w:tplc="C0C6FFB0">
      <w:start w:val="1"/>
      <w:numFmt w:val="lowerLetter"/>
      <w:lvlText w:val="%1."/>
      <w:lvlJc w:val="left"/>
      <w:pPr>
        <w:ind w:left="39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6121A05"/>
    <w:multiLevelType w:val="hybridMultilevel"/>
    <w:tmpl w:val="23FA915E"/>
    <w:lvl w:ilvl="0" w:tplc="DB86366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7CA7A4D"/>
    <w:multiLevelType w:val="hybridMultilevel"/>
    <w:tmpl w:val="6D8CF08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DC27350"/>
    <w:multiLevelType w:val="hybridMultilevel"/>
    <w:tmpl w:val="18C82CE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sz w:val="1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8093B76"/>
    <w:multiLevelType w:val="hybridMultilevel"/>
    <w:tmpl w:val="72B053F6"/>
    <w:lvl w:ilvl="0" w:tplc="6D48DDEE">
      <w:start w:val="6"/>
      <w:numFmt w:val="decimal"/>
      <w:lvlText w:val="%1"/>
      <w:lvlJc w:val="left"/>
      <w:pPr>
        <w:ind w:left="108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8"/>
  </w:num>
  <w:num w:numId="5">
    <w:abstractNumId w:val="19"/>
  </w:num>
  <w:num w:numId="6">
    <w:abstractNumId w:val="4"/>
  </w:num>
  <w:num w:numId="7">
    <w:abstractNumId w:val="1"/>
  </w:num>
  <w:num w:numId="8">
    <w:abstractNumId w:val="18"/>
  </w:num>
  <w:num w:numId="9">
    <w:abstractNumId w:val="7"/>
  </w:num>
  <w:num w:numId="10">
    <w:abstractNumId w:val="10"/>
  </w:num>
  <w:num w:numId="11">
    <w:abstractNumId w:val="20"/>
  </w:num>
  <w:num w:numId="12">
    <w:abstractNumId w:val="17"/>
  </w:num>
  <w:num w:numId="13">
    <w:abstractNumId w:val="15"/>
  </w:num>
  <w:num w:numId="14">
    <w:abstractNumId w:val="2"/>
  </w:num>
  <w:num w:numId="15">
    <w:abstractNumId w:val="9"/>
  </w:num>
  <w:num w:numId="16">
    <w:abstractNumId w:val="13"/>
  </w:num>
  <w:num w:numId="17">
    <w:abstractNumId w:val="5"/>
  </w:num>
  <w:num w:numId="18">
    <w:abstractNumId w:val="6"/>
  </w:num>
  <w:num w:numId="19">
    <w:abstractNumId w:val="11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907"/>
    <w:rsid w:val="000145D4"/>
    <w:rsid w:val="00083735"/>
    <w:rsid w:val="00150565"/>
    <w:rsid w:val="00163627"/>
    <w:rsid w:val="001B7685"/>
    <w:rsid w:val="0028263C"/>
    <w:rsid w:val="002A3D6F"/>
    <w:rsid w:val="002A535D"/>
    <w:rsid w:val="002B4A04"/>
    <w:rsid w:val="00320BC1"/>
    <w:rsid w:val="003357EC"/>
    <w:rsid w:val="00354996"/>
    <w:rsid w:val="003811D4"/>
    <w:rsid w:val="00386C80"/>
    <w:rsid w:val="003A4D38"/>
    <w:rsid w:val="003D7318"/>
    <w:rsid w:val="004546E8"/>
    <w:rsid w:val="00493EDD"/>
    <w:rsid w:val="00495075"/>
    <w:rsid w:val="004C3FF7"/>
    <w:rsid w:val="005651AA"/>
    <w:rsid w:val="00574C40"/>
    <w:rsid w:val="00577C91"/>
    <w:rsid w:val="00582A41"/>
    <w:rsid w:val="00595364"/>
    <w:rsid w:val="005A4B3F"/>
    <w:rsid w:val="005C6ADA"/>
    <w:rsid w:val="00600F4E"/>
    <w:rsid w:val="00613DC3"/>
    <w:rsid w:val="00627D9B"/>
    <w:rsid w:val="00665BD0"/>
    <w:rsid w:val="006A6471"/>
    <w:rsid w:val="0071455E"/>
    <w:rsid w:val="00734E79"/>
    <w:rsid w:val="007640E7"/>
    <w:rsid w:val="007D51D6"/>
    <w:rsid w:val="007E29EF"/>
    <w:rsid w:val="00876BA2"/>
    <w:rsid w:val="008C204C"/>
    <w:rsid w:val="008D7600"/>
    <w:rsid w:val="00974799"/>
    <w:rsid w:val="009D0282"/>
    <w:rsid w:val="009D6719"/>
    <w:rsid w:val="00A5267F"/>
    <w:rsid w:val="00A73C01"/>
    <w:rsid w:val="00AC3907"/>
    <w:rsid w:val="00B27C6A"/>
    <w:rsid w:val="00B54B74"/>
    <w:rsid w:val="00BA110A"/>
    <w:rsid w:val="00BC43B0"/>
    <w:rsid w:val="00C51C32"/>
    <w:rsid w:val="00D20BD7"/>
    <w:rsid w:val="00D32905"/>
    <w:rsid w:val="00D83555"/>
    <w:rsid w:val="00D83A63"/>
    <w:rsid w:val="00DA1393"/>
    <w:rsid w:val="00DB7A46"/>
    <w:rsid w:val="00E55AAE"/>
    <w:rsid w:val="00EE3287"/>
    <w:rsid w:val="00F56105"/>
    <w:rsid w:val="00F630F2"/>
    <w:rsid w:val="00F735CA"/>
    <w:rsid w:val="00F77150"/>
    <w:rsid w:val="00F80046"/>
    <w:rsid w:val="00FB7025"/>
    <w:rsid w:val="00FD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1E7067-3C9E-4C45-A8A5-21714A2B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C39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83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C39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AC3907"/>
    <w:pPr>
      <w:spacing w:after="0" w:line="240" w:lineRule="auto"/>
    </w:pPr>
  </w:style>
  <w:style w:type="paragraph" w:styleId="Titolo">
    <w:name w:val="Title"/>
    <w:basedOn w:val="Normale"/>
    <w:next w:val="Normale"/>
    <w:link w:val="TitoloCarattere"/>
    <w:uiPriority w:val="10"/>
    <w:qFormat/>
    <w:rsid w:val="00AC39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C39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idipagina">
    <w:name w:val="footer"/>
    <w:basedOn w:val="Normale"/>
    <w:link w:val="PidipaginaCarattere"/>
    <w:unhideWhenUsed/>
    <w:rsid w:val="00AC3907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AC3907"/>
    <w:rPr>
      <w:rFonts w:ascii="Arial" w:eastAsia="Times New Roman" w:hAnsi="Arial" w:cs="Times New Roman"/>
      <w:sz w:val="24"/>
      <w:szCs w:val="20"/>
      <w:lang w:val="en-GB" w:eastAsia="it-IT"/>
    </w:rPr>
  </w:style>
  <w:style w:type="table" w:styleId="Grigliatabella">
    <w:name w:val="Table Grid"/>
    <w:basedOn w:val="Tabellanormale"/>
    <w:rsid w:val="00AC3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AC3907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C3907"/>
    <w:rPr>
      <w:rFonts w:ascii="Arial" w:eastAsia="Times New Roman" w:hAnsi="Arial" w:cs="Times New Roman"/>
      <w:sz w:val="24"/>
      <w:szCs w:val="20"/>
      <w:lang w:val="en-GB" w:eastAsia="it-IT"/>
    </w:rPr>
  </w:style>
  <w:style w:type="character" w:styleId="Numeropagina">
    <w:name w:val="page number"/>
    <w:basedOn w:val="Carpredefinitoparagrafo"/>
    <w:rsid w:val="00AC390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907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semiHidden/>
    <w:rsid w:val="0071455E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1455E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145D4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083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953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IPSSS.LENTINI@LIBERO.IT/IPSSS.LENTINI@TIN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3.png"/><Relationship Id="rId4" Type="http://schemas.openxmlformats.org/officeDocument/2006/relationships/hyperlink" Target="http://www.lentinieinstein-mottola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Antonia De Santo</cp:lastModifiedBy>
  <cp:revision>3</cp:revision>
  <cp:lastPrinted>2015-09-07T06:39:00Z</cp:lastPrinted>
  <dcterms:created xsi:type="dcterms:W3CDTF">2018-04-24T13:55:00Z</dcterms:created>
  <dcterms:modified xsi:type="dcterms:W3CDTF">2018-04-24T15:05:00Z</dcterms:modified>
</cp:coreProperties>
</file>